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9300A" w14:textId="761BED19" w:rsidR="00D05208" w:rsidRDefault="00D05208" w:rsidP="00D05208">
      <w:pPr>
        <w:pStyle w:val="NormalWeb"/>
        <w:spacing w:line="276" w:lineRule="auto"/>
        <w:jc w:val="right"/>
        <w:rPr>
          <w:b/>
          <w:bCs/>
          <w:color w:val="000000"/>
        </w:rPr>
      </w:pPr>
      <w:r>
        <w:rPr>
          <w:noProof/>
        </w:rPr>
        <w:drawing>
          <wp:inline distT="0" distB="0" distL="0" distR="0" wp14:anchorId="11CABB93" wp14:editId="688B6500">
            <wp:extent cx="806844" cy="590577"/>
            <wp:effectExtent l="0" t="0" r="6350" b="0"/>
            <wp:docPr id="2102241611" name="Grafik 1" descr="roughtrade">
              <a:extLst xmlns:a="http://schemas.openxmlformats.org/drawingml/2006/main">
                <a:ext uri="{FF2B5EF4-FFF2-40B4-BE49-F238E27FC236}">
                  <a16:creationId xmlns:a16="http://schemas.microsoft.com/office/drawing/2014/main" id="{A33CEE41-3FC9-EA45-A24C-C614B2EEC2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918101" name="Picture 1" descr="roughtrad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6872" cy="597917"/>
                    </a:xfrm>
                    <a:prstGeom prst="rect">
                      <a:avLst/>
                    </a:prstGeom>
                    <a:noFill/>
                    <a:ln>
                      <a:noFill/>
                    </a:ln>
                  </pic:spPr>
                </pic:pic>
              </a:graphicData>
            </a:graphic>
          </wp:inline>
        </w:drawing>
      </w:r>
    </w:p>
    <w:p w14:paraId="07071EF8" w14:textId="459E7593" w:rsidR="00D0119F" w:rsidRPr="003A53F2" w:rsidRDefault="00D1020A" w:rsidP="00A32C0B">
      <w:pPr>
        <w:pStyle w:val="Titel"/>
        <w:jc w:val="left"/>
        <w:rPr>
          <w:rFonts w:ascii="Times New Roman" w:hAnsi="Times New Roman"/>
          <w:bCs/>
          <w:sz w:val="40"/>
          <w:szCs w:val="40"/>
          <w:lang w:val="en-US"/>
        </w:rPr>
      </w:pPr>
      <w:bookmarkStart w:id="0" w:name="OLE_LINK6"/>
      <w:bookmarkStart w:id="1" w:name="OLE_LINK5"/>
      <w:r w:rsidRPr="003A53F2">
        <w:rPr>
          <w:rFonts w:ascii="Times New Roman" w:hAnsi="Times New Roman"/>
          <w:bCs/>
          <w:sz w:val="40"/>
          <w:szCs w:val="40"/>
          <w:lang w:val="en-US"/>
        </w:rPr>
        <w:t>MY NEW BAND BELIEVE</w:t>
      </w:r>
    </w:p>
    <w:p w14:paraId="373BBF60" w14:textId="77777777" w:rsidR="00D0119F" w:rsidRPr="003A53F2" w:rsidRDefault="00D0119F" w:rsidP="00A32C0B">
      <w:pPr>
        <w:pStyle w:val="Titel"/>
        <w:jc w:val="left"/>
        <w:rPr>
          <w:rFonts w:ascii="Times New Roman" w:hAnsi="Times New Roman"/>
          <w:bCs/>
          <w:sz w:val="28"/>
          <w:szCs w:val="28"/>
          <w:lang w:val="en-US"/>
        </w:rPr>
      </w:pPr>
    </w:p>
    <w:p w14:paraId="0A2990F5" w14:textId="6B115DBF" w:rsidR="00D0119F" w:rsidRPr="003A53F2" w:rsidRDefault="00D1020A" w:rsidP="00A32C0B">
      <w:pPr>
        <w:pStyle w:val="Titel"/>
        <w:jc w:val="left"/>
        <w:rPr>
          <w:rFonts w:ascii="Times New Roman" w:hAnsi="Times New Roman"/>
          <w:bCs/>
          <w:i/>
          <w:iCs/>
          <w:sz w:val="36"/>
          <w:szCs w:val="36"/>
          <w:lang w:val="en-US"/>
        </w:rPr>
      </w:pPr>
      <w:r w:rsidRPr="003A53F2">
        <w:rPr>
          <w:rFonts w:ascii="Times New Roman" w:hAnsi="Times New Roman"/>
          <w:bCs/>
          <w:i/>
          <w:iCs/>
          <w:sz w:val="36"/>
          <w:szCs w:val="36"/>
          <w:lang w:val="en-US"/>
        </w:rPr>
        <w:t>MY NEW BAND BELIEVE</w:t>
      </w:r>
    </w:p>
    <w:p w14:paraId="77AABAA0" w14:textId="51AC2707" w:rsidR="00D0119F" w:rsidRPr="003A53F2" w:rsidRDefault="00D0119F" w:rsidP="00A32C0B">
      <w:pPr>
        <w:spacing w:before="120"/>
        <w:rPr>
          <w:rFonts w:ascii="Times New Roman" w:hAnsi="Times New Roman" w:cs="Times New Roman"/>
          <w:b/>
          <w:bCs/>
          <w:sz w:val="28"/>
          <w:szCs w:val="28"/>
          <w:lang w:val="en-US"/>
        </w:rPr>
      </w:pPr>
    </w:p>
    <w:p w14:paraId="6BC69218" w14:textId="3F5826A5" w:rsidR="00D0119F" w:rsidRPr="003A53F2" w:rsidRDefault="00D0119F" w:rsidP="00A32C0B">
      <w:pPr>
        <w:spacing w:before="120"/>
        <w:rPr>
          <w:rFonts w:ascii="Times New Roman" w:hAnsi="Times New Roman" w:cs="Times New Roman"/>
          <w:b/>
          <w:bCs/>
          <w:sz w:val="28"/>
          <w:szCs w:val="28"/>
          <w:lang w:val="en-US"/>
        </w:rPr>
      </w:pPr>
      <w:r w:rsidRPr="003A53F2">
        <w:rPr>
          <w:rFonts w:ascii="Times New Roman" w:hAnsi="Times New Roman" w:cs="Times New Roman"/>
          <w:b/>
          <w:bCs/>
          <w:sz w:val="28"/>
          <w:szCs w:val="28"/>
          <w:lang w:val="en-US"/>
        </w:rPr>
        <w:t>(Rough Trade Records / Beggars Group / Indigo)</w:t>
      </w:r>
    </w:p>
    <w:p w14:paraId="3BDF9A3B" w14:textId="33CF4EC0" w:rsidR="00D0119F" w:rsidRPr="003A53F2" w:rsidRDefault="00D0119F" w:rsidP="00A32C0B">
      <w:pPr>
        <w:spacing w:before="120"/>
        <w:rPr>
          <w:rFonts w:ascii="Times New Roman" w:hAnsi="Times New Roman" w:cs="Times New Roman"/>
          <w:b/>
          <w:bCs/>
          <w:sz w:val="28"/>
          <w:szCs w:val="28"/>
        </w:rPr>
      </w:pPr>
      <w:r w:rsidRPr="003A53F2">
        <w:rPr>
          <w:rFonts w:ascii="Times New Roman" w:hAnsi="Times New Roman" w:cs="Times New Roman"/>
          <w:b/>
          <w:bCs/>
          <w:sz w:val="28"/>
          <w:szCs w:val="28"/>
        </w:rPr>
        <w:t xml:space="preserve">VÖ: </w:t>
      </w:r>
      <w:r w:rsidR="00D1020A" w:rsidRPr="003A53F2">
        <w:rPr>
          <w:rFonts w:ascii="Times New Roman" w:hAnsi="Times New Roman" w:cs="Times New Roman"/>
          <w:b/>
          <w:bCs/>
          <w:sz w:val="28"/>
          <w:szCs w:val="28"/>
        </w:rPr>
        <w:t>10</w:t>
      </w:r>
      <w:r w:rsidRPr="003A53F2">
        <w:rPr>
          <w:rFonts w:ascii="Times New Roman" w:hAnsi="Times New Roman" w:cs="Times New Roman"/>
          <w:b/>
          <w:bCs/>
          <w:sz w:val="28"/>
          <w:szCs w:val="28"/>
        </w:rPr>
        <w:t>.</w:t>
      </w:r>
      <w:r w:rsidR="00D1020A" w:rsidRPr="003A53F2">
        <w:rPr>
          <w:rFonts w:ascii="Times New Roman" w:hAnsi="Times New Roman" w:cs="Times New Roman"/>
          <w:b/>
          <w:bCs/>
          <w:sz w:val="28"/>
          <w:szCs w:val="28"/>
        </w:rPr>
        <w:t>04</w:t>
      </w:r>
      <w:r w:rsidRPr="003A53F2">
        <w:rPr>
          <w:rFonts w:ascii="Times New Roman" w:hAnsi="Times New Roman" w:cs="Times New Roman"/>
          <w:b/>
          <w:bCs/>
          <w:sz w:val="28"/>
          <w:szCs w:val="28"/>
        </w:rPr>
        <w:t>.202</w:t>
      </w:r>
      <w:r w:rsidR="00D1020A" w:rsidRPr="003A53F2">
        <w:rPr>
          <w:rFonts w:ascii="Times New Roman" w:hAnsi="Times New Roman" w:cs="Times New Roman"/>
          <w:b/>
          <w:bCs/>
          <w:sz w:val="28"/>
          <w:szCs w:val="28"/>
        </w:rPr>
        <w:t>6</w:t>
      </w:r>
    </w:p>
    <w:p w14:paraId="2598E418" w14:textId="06B57C6F" w:rsidR="003A53F2" w:rsidRDefault="00D0119F" w:rsidP="008B334C">
      <w:pPr>
        <w:pStyle w:val="NormalWeb"/>
        <w:spacing w:line="276" w:lineRule="auto"/>
        <w:rPr>
          <w:b/>
          <w:bCs/>
          <w:color w:val="000000"/>
          <w:sz w:val="28"/>
          <w:szCs w:val="28"/>
        </w:rPr>
      </w:pPr>
      <w:r w:rsidRPr="003A53F2">
        <w:rPr>
          <w:b/>
          <w:bCs/>
          <w:sz w:val="28"/>
          <w:szCs w:val="28"/>
        </w:rPr>
        <w:t>LC: 11945</w:t>
      </w:r>
      <w:bookmarkEnd w:id="0"/>
      <w:bookmarkEnd w:id="1"/>
    </w:p>
    <w:p w14:paraId="53DD6EF8" w14:textId="77777777" w:rsidR="00BE276E" w:rsidRPr="00BE276E" w:rsidRDefault="00BE276E" w:rsidP="008B334C">
      <w:pPr>
        <w:pStyle w:val="NormalWeb"/>
        <w:spacing w:line="276" w:lineRule="auto"/>
        <w:rPr>
          <w:b/>
          <w:bCs/>
          <w:color w:val="000000"/>
          <w:sz w:val="28"/>
          <w:szCs w:val="28"/>
        </w:rPr>
      </w:pPr>
    </w:p>
    <w:p w14:paraId="01B3BED2" w14:textId="7C6764F4" w:rsidR="008B334C" w:rsidRDefault="008B334C" w:rsidP="008B334C">
      <w:pPr>
        <w:pStyle w:val="NormalWeb"/>
        <w:spacing w:line="276" w:lineRule="auto"/>
        <w:rPr>
          <w:color w:val="000000"/>
        </w:rPr>
      </w:pPr>
      <w:r w:rsidRPr="008B334C">
        <w:rPr>
          <w:color w:val="000000"/>
        </w:rPr>
        <w:t>Das Debütalbum von</w:t>
      </w:r>
      <w:r w:rsidRPr="008B334C">
        <w:rPr>
          <w:rStyle w:val="apple-converted-space"/>
          <w:rFonts w:eastAsiaTheme="majorEastAsia"/>
          <w:color w:val="000000"/>
        </w:rPr>
        <w:t> </w:t>
      </w:r>
      <w:r w:rsidRPr="008B334C">
        <w:rPr>
          <w:rStyle w:val="Strong"/>
          <w:rFonts w:eastAsiaTheme="majorEastAsia"/>
          <w:b w:val="0"/>
          <w:bCs w:val="0"/>
          <w:color w:val="000000"/>
        </w:rPr>
        <w:t>My New Band Believe</w:t>
      </w:r>
      <w:r w:rsidRPr="008B334C">
        <w:rPr>
          <w:rStyle w:val="apple-converted-space"/>
          <w:rFonts w:eastAsiaTheme="majorEastAsia"/>
          <w:color w:val="000000"/>
        </w:rPr>
        <w:t> </w:t>
      </w:r>
      <w:r w:rsidRPr="008B334C">
        <w:rPr>
          <w:color w:val="000000"/>
        </w:rPr>
        <w:t xml:space="preserve">nahm seinen Anfang unter ungewöhnlichen Umständen. Während eines Aufenthalts in einem chinesischen Hotel litt Cameron Picton </w:t>
      </w:r>
      <w:r>
        <w:rPr>
          <w:color w:val="000000"/>
        </w:rPr>
        <w:t xml:space="preserve">an einem </w:t>
      </w:r>
      <w:r w:rsidRPr="008B334C">
        <w:rPr>
          <w:color w:val="000000"/>
        </w:rPr>
        <w:t>plötzlic</w:t>
      </w:r>
      <w:r>
        <w:rPr>
          <w:color w:val="000000"/>
        </w:rPr>
        <w:t>h eintretenden Gefühl des Krankseins</w:t>
      </w:r>
      <w:r w:rsidRPr="008B334C">
        <w:rPr>
          <w:color w:val="000000"/>
        </w:rPr>
        <w:t xml:space="preserve">. In diesem </w:t>
      </w:r>
      <w:r>
        <w:rPr>
          <w:color w:val="000000"/>
        </w:rPr>
        <w:t xml:space="preserve">delirierenden </w:t>
      </w:r>
      <w:r w:rsidRPr="008B334C">
        <w:rPr>
          <w:color w:val="000000"/>
        </w:rPr>
        <w:t xml:space="preserve">Zustand entstanden fragmentarische Bilder und Textfetzen, die später teilweise zu Songs ausgearbeitet wurden. Besonders präsent blieb </w:t>
      </w:r>
      <w:r>
        <w:rPr>
          <w:color w:val="000000"/>
        </w:rPr>
        <w:t xml:space="preserve">ihm </w:t>
      </w:r>
      <w:r w:rsidRPr="008B334C">
        <w:rPr>
          <w:color w:val="000000"/>
        </w:rPr>
        <w:t xml:space="preserve">dabei der </w:t>
      </w:r>
      <w:r>
        <w:rPr>
          <w:color w:val="000000"/>
        </w:rPr>
        <w:t xml:space="preserve">seltsame </w:t>
      </w:r>
      <w:r w:rsidRPr="008B334C">
        <w:rPr>
          <w:color w:val="000000"/>
        </w:rPr>
        <w:t xml:space="preserve">Ausdruck </w:t>
      </w:r>
      <w:r>
        <w:rPr>
          <w:color w:val="000000"/>
        </w:rPr>
        <w:t>“</w:t>
      </w:r>
      <w:r w:rsidRPr="008B334C">
        <w:rPr>
          <w:color w:val="000000"/>
        </w:rPr>
        <w:t>My New Band Believe“, der schließlich zum Namen des Projekts</w:t>
      </w:r>
      <w:r w:rsidR="00B12C56">
        <w:rPr>
          <w:color w:val="000000"/>
        </w:rPr>
        <w:t xml:space="preserve"> </w:t>
      </w:r>
      <w:r w:rsidR="00DF64D5">
        <w:rPr>
          <w:color w:val="000000"/>
        </w:rPr>
        <w:t xml:space="preserve">und </w:t>
      </w:r>
      <w:r w:rsidR="00A900DE">
        <w:rPr>
          <w:color w:val="000000"/>
        </w:rPr>
        <w:t xml:space="preserve">zugleich </w:t>
      </w:r>
      <w:r w:rsidR="00DF64D5">
        <w:rPr>
          <w:color w:val="000000"/>
        </w:rPr>
        <w:t xml:space="preserve">auch </w:t>
      </w:r>
      <w:r w:rsidR="00DF64D5" w:rsidRPr="004909B3">
        <w:rPr>
          <w:color w:val="000000" w:themeColor="text1"/>
        </w:rPr>
        <w:t>des</w:t>
      </w:r>
      <w:r w:rsidR="00FE0573" w:rsidRPr="004909B3">
        <w:rPr>
          <w:color w:val="000000" w:themeColor="text1"/>
        </w:rPr>
        <w:t xml:space="preserve"> </w:t>
      </w:r>
      <w:r w:rsidR="004909B3" w:rsidRPr="004909B3">
        <w:rPr>
          <w:color w:val="000000" w:themeColor="text1"/>
        </w:rPr>
        <w:t xml:space="preserve">am 10. April </w:t>
      </w:r>
      <w:r w:rsidR="00FE0573">
        <w:rPr>
          <w:color w:val="000000"/>
        </w:rPr>
        <w:t>erscheinen</w:t>
      </w:r>
      <w:r w:rsidR="004909B3">
        <w:rPr>
          <w:color w:val="000000"/>
        </w:rPr>
        <w:t xml:space="preserve">den </w:t>
      </w:r>
      <w:r w:rsidR="00FE0573">
        <w:rPr>
          <w:color w:val="000000"/>
        </w:rPr>
        <w:t>Debütalbums</w:t>
      </w:r>
      <w:r w:rsidRPr="008B334C">
        <w:rPr>
          <w:color w:val="000000"/>
        </w:rPr>
        <w:t xml:space="preserve"> wurde.</w:t>
      </w:r>
    </w:p>
    <w:p w14:paraId="05C73229" w14:textId="0A3E060E" w:rsidR="008B334C" w:rsidRPr="00185DE6" w:rsidRDefault="008B334C" w:rsidP="00185DE6">
      <w:pPr>
        <w:spacing w:line="276" w:lineRule="auto"/>
        <w:rPr>
          <w:rFonts w:ascii="Times New Roman" w:hAnsi="Times New Roman" w:cs="Times New Roman"/>
          <w:color w:val="000000"/>
        </w:rPr>
      </w:pPr>
      <w:bookmarkStart w:id="2" w:name="OLE_LINK1"/>
      <w:r w:rsidRPr="00185DE6">
        <w:rPr>
          <w:rFonts w:ascii="Times New Roman" w:hAnsi="Times New Roman" w:cs="Times New Roman"/>
          <w:color w:val="000000"/>
        </w:rPr>
        <w:t xml:space="preserve">Picton beschreibt den Namen selbst ambivalent. </w:t>
      </w:r>
      <w:bookmarkEnd w:id="2"/>
      <w:r w:rsidRPr="00185DE6">
        <w:rPr>
          <w:rFonts w:ascii="Times New Roman" w:hAnsi="Times New Roman" w:cs="Times New Roman"/>
          <w:color w:val="000000"/>
        </w:rPr>
        <w:t xml:space="preserve">Er empfindet ihn gelegentlich als peinlich und kitschig und jenseits von grammatikalisch korrekt. Gleichzeitig erkennt er seine sonderbare Brillanz. </w:t>
      </w:r>
      <w:r w:rsidR="00D84E3C" w:rsidRPr="00185DE6">
        <w:rPr>
          <w:rFonts w:ascii="Times New Roman" w:hAnsi="Times New Roman" w:cs="Times New Roman"/>
          <w:color w:val="000000"/>
        </w:rPr>
        <w:t xml:space="preserve">Der Name </w:t>
      </w:r>
      <w:r w:rsidR="00185DE6" w:rsidRPr="00185DE6">
        <w:rPr>
          <w:rFonts w:ascii="Times New Roman" w:hAnsi="Times New Roman" w:cs="Times New Roman"/>
          <w:color w:val="000000"/>
        </w:rPr>
        <w:t xml:space="preserve">stellt </w:t>
      </w:r>
      <w:r w:rsidR="002A01DE">
        <w:rPr>
          <w:rFonts w:ascii="Times New Roman" w:hAnsi="Times New Roman" w:cs="Times New Roman"/>
          <w:color w:val="000000"/>
        </w:rPr>
        <w:t xml:space="preserve">zwar </w:t>
      </w:r>
      <w:r w:rsidR="00D84E3C" w:rsidRPr="00185DE6">
        <w:rPr>
          <w:rFonts w:ascii="Times New Roman" w:hAnsi="Times New Roman" w:cs="Times New Roman"/>
          <w:color w:val="000000"/>
        </w:rPr>
        <w:t>den Autor in den Vordergrund</w:t>
      </w:r>
      <w:r w:rsidR="003F3C98">
        <w:rPr>
          <w:rFonts w:ascii="Times New Roman" w:hAnsi="Times New Roman" w:cs="Times New Roman"/>
          <w:color w:val="000000"/>
        </w:rPr>
        <w:t xml:space="preserve">, </w:t>
      </w:r>
      <w:r w:rsidR="00185DE6" w:rsidRPr="00185DE6">
        <w:rPr>
          <w:rFonts w:ascii="Times New Roman" w:hAnsi="Times New Roman" w:cs="Times New Roman"/>
          <w:color w:val="000000"/>
        </w:rPr>
        <w:t>räumt</w:t>
      </w:r>
      <w:r w:rsidR="00D84E3C" w:rsidRPr="00185DE6">
        <w:rPr>
          <w:rFonts w:ascii="Times New Roman" w:hAnsi="Times New Roman" w:cs="Times New Roman"/>
          <w:color w:val="000000"/>
        </w:rPr>
        <w:t xml:space="preserve"> </w:t>
      </w:r>
      <w:r w:rsidR="00A572BE">
        <w:rPr>
          <w:rFonts w:ascii="Times New Roman" w:hAnsi="Times New Roman" w:cs="Times New Roman"/>
          <w:color w:val="000000"/>
        </w:rPr>
        <w:t>aber</w:t>
      </w:r>
      <w:r w:rsidR="00251FEE">
        <w:rPr>
          <w:rFonts w:ascii="Times New Roman" w:hAnsi="Times New Roman" w:cs="Times New Roman"/>
          <w:color w:val="000000"/>
        </w:rPr>
        <w:t xml:space="preserve"> auch</w:t>
      </w:r>
      <w:r w:rsidR="00D84E3C" w:rsidRPr="00185DE6">
        <w:rPr>
          <w:rFonts w:ascii="Times New Roman" w:hAnsi="Times New Roman" w:cs="Times New Roman"/>
          <w:color w:val="000000"/>
        </w:rPr>
        <w:t xml:space="preserve"> </w:t>
      </w:r>
      <w:r w:rsidR="00185DE6" w:rsidRPr="00185DE6">
        <w:rPr>
          <w:rFonts w:ascii="Times New Roman" w:hAnsi="Times New Roman" w:cs="Times New Roman"/>
          <w:color w:val="000000"/>
        </w:rPr>
        <w:t xml:space="preserve">die Bedeutsamkeit des kollektiven Charakters des Projekts ein. </w:t>
      </w:r>
      <w:r w:rsidR="007B0454" w:rsidRPr="00185DE6">
        <w:rPr>
          <w:rFonts w:ascii="Times New Roman" w:hAnsi="Times New Roman" w:cs="Times New Roman"/>
          <w:color w:val="000000"/>
        </w:rPr>
        <w:t xml:space="preserve">“My New Band Believe“ </w:t>
      </w:r>
      <w:r w:rsidR="007B0454">
        <w:rPr>
          <w:rFonts w:ascii="Times New Roman" w:hAnsi="Times New Roman" w:cs="Times New Roman"/>
          <w:color w:val="000000"/>
        </w:rPr>
        <w:t>ist</w:t>
      </w:r>
      <w:r w:rsidR="007B0454" w:rsidRPr="00185DE6">
        <w:rPr>
          <w:rFonts w:ascii="Times New Roman" w:hAnsi="Times New Roman" w:cs="Times New Roman"/>
          <w:color w:val="000000"/>
        </w:rPr>
        <w:t xml:space="preserve"> eine bewusste Wiedervorstellung</w:t>
      </w:r>
      <w:r w:rsidR="000825B2">
        <w:rPr>
          <w:rFonts w:ascii="Times New Roman" w:hAnsi="Times New Roman" w:cs="Times New Roman"/>
          <w:color w:val="000000"/>
        </w:rPr>
        <w:t>. E</w:t>
      </w:r>
      <w:r w:rsidR="007B0454">
        <w:rPr>
          <w:rFonts w:ascii="Times New Roman" w:hAnsi="Times New Roman" w:cs="Times New Roman"/>
          <w:color w:val="000000"/>
        </w:rPr>
        <w:t xml:space="preserve">in </w:t>
      </w:r>
      <w:r w:rsidR="007B0454" w:rsidRPr="00185DE6">
        <w:rPr>
          <w:rFonts w:ascii="Times New Roman" w:hAnsi="Times New Roman" w:cs="Times New Roman"/>
          <w:color w:val="000000"/>
        </w:rPr>
        <w:t>Neuanfang.</w:t>
      </w:r>
    </w:p>
    <w:p w14:paraId="02CB737F" w14:textId="77777777" w:rsidR="00185DE6" w:rsidRDefault="00185DE6" w:rsidP="008B334C">
      <w:pPr>
        <w:spacing w:line="276" w:lineRule="auto"/>
        <w:rPr>
          <w:rFonts w:ascii="-webkit-standard" w:hAnsi="-webkit-standard"/>
          <w:color w:val="000000"/>
          <w:sz w:val="27"/>
          <w:szCs w:val="27"/>
        </w:rPr>
      </w:pPr>
    </w:p>
    <w:p w14:paraId="5D3CDC47" w14:textId="6FF79350" w:rsidR="00185DE6" w:rsidRDefault="00185DE6" w:rsidP="0082299B">
      <w:pPr>
        <w:spacing w:line="276" w:lineRule="auto"/>
        <w:rPr>
          <w:rFonts w:ascii="Times New Roman" w:hAnsi="Times New Roman" w:cs="Times New Roman"/>
          <w:color w:val="000000"/>
        </w:rPr>
      </w:pPr>
      <w:r w:rsidRPr="0082299B">
        <w:rPr>
          <w:rFonts w:ascii="Times New Roman" w:hAnsi="Times New Roman" w:cs="Times New Roman"/>
          <w:color w:val="000000"/>
        </w:rPr>
        <w:t>Als Bassist und gelegentlicher Frontmann der Band</w:t>
      </w:r>
      <w:r w:rsidRPr="0082299B">
        <w:rPr>
          <w:rStyle w:val="apple-converted-space"/>
          <w:rFonts w:ascii="Times New Roman" w:hAnsi="Times New Roman" w:cs="Times New Roman"/>
          <w:color w:val="000000"/>
        </w:rPr>
        <w:t> </w:t>
      </w:r>
      <w:proofErr w:type="spellStart"/>
      <w:r w:rsidRPr="0082299B">
        <w:rPr>
          <w:rStyle w:val="Strong"/>
          <w:rFonts w:ascii="Times New Roman" w:hAnsi="Times New Roman" w:cs="Times New Roman"/>
          <w:b w:val="0"/>
          <w:bCs w:val="0"/>
          <w:color w:val="000000"/>
        </w:rPr>
        <w:t>black</w:t>
      </w:r>
      <w:proofErr w:type="spellEnd"/>
      <w:r w:rsidRPr="0082299B">
        <w:rPr>
          <w:rStyle w:val="Strong"/>
          <w:rFonts w:ascii="Times New Roman" w:hAnsi="Times New Roman" w:cs="Times New Roman"/>
          <w:b w:val="0"/>
          <w:bCs w:val="0"/>
          <w:color w:val="000000"/>
        </w:rPr>
        <w:t xml:space="preserve"> midi</w:t>
      </w:r>
      <w:r w:rsidRPr="0082299B">
        <w:rPr>
          <w:rStyle w:val="apple-converted-space"/>
          <w:rFonts w:ascii="Times New Roman" w:hAnsi="Times New Roman" w:cs="Times New Roman"/>
          <w:color w:val="000000"/>
        </w:rPr>
        <w:t> </w:t>
      </w:r>
      <w:r w:rsidRPr="0082299B">
        <w:rPr>
          <w:rFonts w:ascii="Times New Roman" w:hAnsi="Times New Roman" w:cs="Times New Roman"/>
          <w:color w:val="000000"/>
        </w:rPr>
        <w:t>war Picton zuvor Teil eines Ensembles, das für komplexe musikalische Strukturen und Erzählformen</w:t>
      </w:r>
      <w:r w:rsidR="0082299B" w:rsidRPr="0082299B">
        <w:rPr>
          <w:rFonts w:ascii="Times New Roman" w:hAnsi="Times New Roman" w:cs="Times New Roman"/>
          <w:color w:val="000000"/>
        </w:rPr>
        <w:t xml:space="preserve"> </w:t>
      </w:r>
      <w:r w:rsidR="0052577D">
        <w:rPr>
          <w:rFonts w:ascii="Times New Roman" w:hAnsi="Times New Roman" w:cs="Times New Roman"/>
          <w:color w:val="000000"/>
        </w:rPr>
        <w:t>in</w:t>
      </w:r>
      <w:r w:rsidR="0082299B" w:rsidRPr="0082299B">
        <w:rPr>
          <w:rFonts w:ascii="Times New Roman" w:hAnsi="Times New Roman" w:cs="Times New Roman"/>
          <w:color w:val="000000"/>
        </w:rPr>
        <w:t xml:space="preserve"> kontrolliertem Chaos</w:t>
      </w:r>
      <w:r w:rsidRPr="0082299B">
        <w:rPr>
          <w:rFonts w:ascii="Times New Roman" w:hAnsi="Times New Roman" w:cs="Times New Roman"/>
          <w:color w:val="000000"/>
        </w:rPr>
        <w:t xml:space="preserve"> bekannt war. Nach der Auflösung </w:t>
      </w:r>
      <w:r w:rsidR="007A6672">
        <w:rPr>
          <w:rFonts w:ascii="Times New Roman" w:hAnsi="Times New Roman" w:cs="Times New Roman"/>
          <w:color w:val="000000"/>
        </w:rPr>
        <w:t xml:space="preserve">von </w:t>
      </w:r>
      <w:proofErr w:type="spellStart"/>
      <w:r w:rsidR="007A6672">
        <w:rPr>
          <w:rFonts w:ascii="Times New Roman" w:hAnsi="Times New Roman" w:cs="Times New Roman"/>
          <w:color w:val="000000"/>
        </w:rPr>
        <w:t>b</w:t>
      </w:r>
      <w:r w:rsidR="002A46E0">
        <w:rPr>
          <w:rFonts w:ascii="Times New Roman" w:hAnsi="Times New Roman" w:cs="Times New Roman"/>
          <w:color w:val="000000"/>
        </w:rPr>
        <w:t>lack</w:t>
      </w:r>
      <w:proofErr w:type="spellEnd"/>
      <w:r w:rsidR="002A46E0">
        <w:rPr>
          <w:rFonts w:ascii="Times New Roman" w:hAnsi="Times New Roman" w:cs="Times New Roman"/>
          <w:color w:val="000000"/>
        </w:rPr>
        <w:t xml:space="preserve"> midi </w:t>
      </w:r>
      <w:r w:rsidRPr="0082299B">
        <w:rPr>
          <w:rFonts w:ascii="Times New Roman" w:hAnsi="Times New Roman" w:cs="Times New Roman"/>
          <w:color w:val="000000"/>
        </w:rPr>
        <w:t>im Jahr 2023 verfolgte er zunächst keine klaren Pläne für ein Solo</w:t>
      </w:r>
      <w:r w:rsidR="0082299B" w:rsidRPr="0082299B">
        <w:rPr>
          <w:rFonts w:ascii="Times New Roman" w:hAnsi="Times New Roman" w:cs="Times New Roman"/>
          <w:color w:val="000000"/>
        </w:rPr>
        <w:t>- oder Bandprojekt</w:t>
      </w:r>
      <w:r w:rsidRPr="0082299B">
        <w:rPr>
          <w:rFonts w:ascii="Times New Roman" w:hAnsi="Times New Roman" w:cs="Times New Roman"/>
          <w:color w:val="000000"/>
        </w:rPr>
        <w:t xml:space="preserve">. </w:t>
      </w:r>
      <w:r w:rsidR="00896A78">
        <w:rPr>
          <w:rFonts w:ascii="Times New Roman" w:hAnsi="Times New Roman" w:cs="Times New Roman"/>
          <w:color w:val="000000"/>
        </w:rPr>
        <w:t>Es</w:t>
      </w:r>
      <w:r w:rsidRPr="0082299B">
        <w:rPr>
          <w:rFonts w:ascii="Times New Roman" w:hAnsi="Times New Roman" w:cs="Times New Roman"/>
          <w:color w:val="000000"/>
        </w:rPr>
        <w:t xml:space="preserve"> gab </w:t>
      </w:r>
      <w:r w:rsidR="00FB6E38">
        <w:rPr>
          <w:rFonts w:ascii="Times New Roman" w:hAnsi="Times New Roman" w:cs="Times New Roman"/>
          <w:color w:val="000000"/>
        </w:rPr>
        <w:t xml:space="preserve">einige </w:t>
      </w:r>
      <w:r w:rsidRPr="0082299B">
        <w:rPr>
          <w:rFonts w:ascii="Times New Roman" w:hAnsi="Times New Roman" w:cs="Times New Roman"/>
          <w:color w:val="000000"/>
        </w:rPr>
        <w:t>lose Überlegungen zu</w:t>
      </w:r>
      <w:r w:rsidR="007A7118">
        <w:rPr>
          <w:rFonts w:ascii="Times New Roman" w:hAnsi="Times New Roman" w:cs="Times New Roman"/>
          <w:color w:val="000000"/>
        </w:rPr>
        <w:t>r</w:t>
      </w:r>
      <w:r w:rsidR="00956B38">
        <w:rPr>
          <w:rFonts w:ascii="Times New Roman" w:hAnsi="Times New Roman" w:cs="Times New Roman"/>
          <w:color w:val="000000"/>
        </w:rPr>
        <w:t xml:space="preserve"> </w:t>
      </w:r>
      <w:r w:rsidRPr="0082299B">
        <w:rPr>
          <w:rFonts w:ascii="Times New Roman" w:hAnsi="Times New Roman" w:cs="Times New Roman"/>
          <w:color w:val="000000"/>
        </w:rPr>
        <w:t xml:space="preserve">Zusammenarbeit mit verschiedenen </w:t>
      </w:r>
      <w:proofErr w:type="spellStart"/>
      <w:proofErr w:type="gramStart"/>
      <w:r w:rsidRPr="0082299B">
        <w:rPr>
          <w:rFonts w:ascii="Times New Roman" w:hAnsi="Times New Roman" w:cs="Times New Roman"/>
          <w:color w:val="000000"/>
        </w:rPr>
        <w:t>Musiker:innen</w:t>
      </w:r>
      <w:proofErr w:type="spellEnd"/>
      <w:proofErr w:type="gramEnd"/>
      <w:r w:rsidRPr="0082299B">
        <w:rPr>
          <w:rFonts w:ascii="Times New Roman" w:hAnsi="Times New Roman" w:cs="Times New Roman"/>
          <w:color w:val="000000"/>
        </w:rPr>
        <w:t xml:space="preserve"> aus London</w:t>
      </w:r>
      <w:r w:rsidR="007875AE">
        <w:rPr>
          <w:rFonts w:ascii="Times New Roman" w:hAnsi="Times New Roman" w:cs="Times New Roman"/>
          <w:color w:val="000000"/>
        </w:rPr>
        <w:t xml:space="preserve">, </w:t>
      </w:r>
      <w:r w:rsidR="0082299B" w:rsidRPr="0082299B">
        <w:rPr>
          <w:rStyle w:val="Strong"/>
          <w:rFonts w:ascii="Times New Roman" w:hAnsi="Times New Roman" w:cs="Times New Roman"/>
          <w:b w:val="0"/>
          <w:bCs w:val="0"/>
          <w:color w:val="000000"/>
        </w:rPr>
        <w:t>die jedoch nie richtig materialisiert wurde</w:t>
      </w:r>
      <w:r w:rsidR="00F13BA5">
        <w:rPr>
          <w:rStyle w:val="Strong"/>
          <w:rFonts w:ascii="Times New Roman" w:hAnsi="Times New Roman" w:cs="Times New Roman"/>
          <w:b w:val="0"/>
          <w:bCs w:val="0"/>
          <w:color w:val="000000"/>
        </w:rPr>
        <w:t>n</w:t>
      </w:r>
      <w:r w:rsidRPr="0082299B">
        <w:rPr>
          <w:rFonts w:ascii="Times New Roman" w:hAnsi="Times New Roman" w:cs="Times New Roman"/>
          <w:color w:val="000000"/>
        </w:rPr>
        <w:t xml:space="preserve">. Aus dieser </w:t>
      </w:r>
      <w:r w:rsidR="0082299B" w:rsidRPr="0082299B">
        <w:rPr>
          <w:rFonts w:ascii="Times New Roman" w:hAnsi="Times New Roman" w:cs="Times New Roman"/>
          <w:color w:val="000000"/>
        </w:rPr>
        <w:t xml:space="preserve">eher </w:t>
      </w:r>
      <w:r w:rsidRPr="0082299B">
        <w:rPr>
          <w:rFonts w:ascii="Times New Roman" w:hAnsi="Times New Roman" w:cs="Times New Roman"/>
          <w:color w:val="000000"/>
        </w:rPr>
        <w:t xml:space="preserve">offenen, nicht klar definierten Position heraus begann Picton schließlich mit </w:t>
      </w:r>
      <w:r w:rsidR="0082299B" w:rsidRPr="0082299B">
        <w:rPr>
          <w:rFonts w:ascii="Times New Roman" w:hAnsi="Times New Roman" w:cs="Times New Roman"/>
          <w:color w:val="000000"/>
        </w:rPr>
        <w:t>Studioarbeiten, aus denen</w:t>
      </w:r>
      <w:r w:rsidRPr="0082299B">
        <w:rPr>
          <w:rFonts w:ascii="Times New Roman" w:hAnsi="Times New Roman" w:cs="Times New Roman"/>
          <w:color w:val="000000"/>
        </w:rPr>
        <w:t xml:space="preserve"> My New Band Believe hervorging.</w:t>
      </w:r>
    </w:p>
    <w:p w14:paraId="153B4AA6" w14:textId="77777777" w:rsidR="0082299B" w:rsidRDefault="0082299B" w:rsidP="0082299B">
      <w:pPr>
        <w:spacing w:line="276" w:lineRule="auto"/>
        <w:rPr>
          <w:rFonts w:ascii="Times New Roman" w:hAnsi="Times New Roman" w:cs="Times New Roman"/>
          <w:color w:val="000000"/>
        </w:rPr>
      </w:pPr>
    </w:p>
    <w:p w14:paraId="36DD1CC6" w14:textId="1F83723D" w:rsidR="0082299B" w:rsidRPr="00D74E49" w:rsidRDefault="003F4507" w:rsidP="00D74E49">
      <w:pPr>
        <w:spacing w:line="276" w:lineRule="auto"/>
        <w:rPr>
          <w:rFonts w:ascii="Times New Roman" w:hAnsi="Times New Roman" w:cs="Times New Roman"/>
          <w:color w:val="000000"/>
        </w:rPr>
      </w:pPr>
      <w:r w:rsidRPr="00D74E49">
        <w:rPr>
          <w:rFonts w:ascii="Times New Roman" w:hAnsi="Times New Roman" w:cs="Times New Roman"/>
          <w:color w:val="000000"/>
        </w:rPr>
        <w:t>Das Debütalbum von My New Band Believe bewegt sich durch unterschiedliche emotionale und thematische Ebenen. Die Stücke folgen dabei keiner linearen Erzählweise, sondern sind von einer assoziativen, teilweise fantastischen Logik geprägt. Picton arbeitet</w:t>
      </w:r>
      <w:r w:rsidR="00270A73">
        <w:rPr>
          <w:rFonts w:ascii="Times New Roman" w:hAnsi="Times New Roman" w:cs="Times New Roman"/>
          <w:color w:val="000000"/>
        </w:rPr>
        <w:t>e daf</w:t>
      </w:r>
      <w:r w:rsidR="00405394">
        <w:rPr>
          <w:rFonts w:ascii="Times New Roman" w:hAnsi="Times New Roman" w:cs="Times New Roman"/>
          <w:color w:val="000000"/>
        </w:rPr>
        <w:t>ür</w:t>
      </w:r>
      <w:r w:rsidRPr="00D74E49">
        <w:rPr>
          <w:rFonts w:ascii="Times New Roman" w:hAnsi="Times New Roman" w:cs="Times New Roman"/>
          <w:color w:val="000000"/>
        </w:rPr>
        <w:t xml:space="preserve"> mit einer Reihe </w:t>
      </w:r>
      <w:r w:rsidR="0056351A">
        <w:rPr>
          <w:rFonts w:ascii="Times New Roman" w:hAnsi="Times New Roman" w:cs="Times New Roman"/>
          <w:color w:val="000000"/>
        </w:rPr>
        <w:t xml:space="preserve">von </w:t>
      </w:r>
      <w:proofErr w:type="spellStart"/>
      <w:proofErr w:type="gramStart"/>
      <w:r w:rsidRPr="00D74E49">
        <w:rPr>
          <w:rFonts w:ascii="Times New Roman" w:hAnsi="Times New Roman" w:cs="Times New Roman"/>
          <w:color w:val="000000"/>
        </w:rPr>
        <w:t>Musiker:innen</w:t>
      </w:r>
      <w:proofErr w:type="spellEnd"/>
      <w:proofErr w:type="gramEnd"/>
      <w:r w:rsidR="00BB20E2">
        <w:rPr>
          <w:rFonts w:ascii="Times New Roman" w:hAnsi="Times New Roman" w:cs="Times New Roman"/>
          <w:color w:val="000000"/>
        </w:rPr>
        <w:t xml:space="preserve"> wie </w:t>
      </w:r>
      <w:r w:rsidRPr="00D74E49">
        <w:rPr>
          <w:rFonts w:ascii="Times New Roman" w:hAnsi="Times New Roman" w:cs="Times New Roman"/>
          <w:color w:val="000000"/>
        </w:rPr>
        <w:t xml:space="preserve">Kiran Leonard, Caius Williams, Steve Noble, Andrew </w:t>
      </w:r>
      <w:proofErr w:type="spellStart"/>
      <w:r w:rsidRPr="00D74E49">
        <w:rPr>
          <w:rFonts w:ascii="Times New Roman" w:hAnsi="Times New Roman" w:cs="Times New Roman"/>
          <w:color w:val="000000"/>
        </w:rPr>
        <w:t>Cheetham</w:t>
      </w:r>
      <w:proofErr w:type="spellEnd"/>
      <w:r w:rsidRPr="00D74E49">
        <w:rPr>
          <w:rFonts w:ascii="Times New Roman" w:hAnsi="Times New Roman" w:cs="Times New Roman"/>
          <w:color w:val="000000"/>
        </w:rPr>
        <w:t xml:space="preserve"> </w:t>
      </w:r>
      <w:r w:rsidR="001D765D">
        <w:rPr>
          <w:rFonts w:ascii="Times New Roman" w:hAnsi="Times New Roman" w:cs="Times New Roman"/>
          <w:color w:val="000000"/>
        </w:rPr>
        <w:t>sowie</w:t>
      </w:r>
      <w:r w:rsidRPr="00D74E49">
        <w:rPr>
          <w:rFonts w:ascii="Times New Roman" w:hAnsi="Times New Roman" w:cs="Times New Roman"/>
          <w:color w:val="000000"/>
        </w:rPr>
        <w:t xml:space="preserve"> Mitglieder</w:t>
      </w:r>
      <w:r w:rsidR="00930858">
        <w:rPr>
          <w:rFonts w:ascii="Times New Roman" w:hAnsi="Times New Roman" w:cs="Times New Roman"/>
          <w:color w:val="000000"/>
        </w:rPr>
        <w:t>n</w:t>
      </w:r>
      <w:r w:rsidRPr="00D74E49">
        <w:rPr>
          <w:rFonts w:ascii="Times New Roman" w:hAnsi="Times New Roman" w:cs="Times New Roman"/>
          <w:color w:val="000000"/>
        </w:rPr>
        <w:t xml:space="preserve"> von</w:t>
      </w:r>
      <w:r w:rsidRPr="00D74E49">
        <w:rPr>
          <w:rStyle w:val="apple-converted-space"/>
          <w:rFonts w:ascii="Times New Roman" w:hAnsi="Times New Roman" w:cs="Times New Roman"/>
          <w:color w:val="000000"/>
        </w:rPr>
        <w:t> </w:t>
      </w:r>
      <w:proofErr w:type="spellStart"/>
      <w:r w:rsidRPr="00D74E49">
        <w:rPr>
          <w:rStyle w:val="Strong"/>
          <w:rFonts w:ascii="Times New Roman" w:hAnsi="Times New Roman" w:cs="Times New Roman"/>
          <w:b w:val="0"/>
          <w:bCs w:val="0"/>
          <w:color w:val="000000"/>
        </w:rPr>
        <w:t>caroline</w:t>
      </w:r>
      <w:proofErr w:type="spellEnd"/>
      <w:r w:rsidR="00053518">
        <w:rPr>
          <w:rStyle w:val="Strong"/>
          <w:rFonts w:ascii="Times New Roman" w:hAnsi="Times New Roman" w:cs="Times New Roman"/>
          <w:b w:val="0"/>
          <w:bCs w:val="0"/>
          <w:color w:val="000000"/>
        </w:rPr>
        <w:t xml:space="preserve"> zusammen</w:t>
      </w:r>
      <w:r w:rsidRPr="00D74E49">
        <w:rPr>
          <w:rFonts w:ascii="Times New Roman" w:hAnsi="Times New Roman" w:cs="Times New Roman"/>
          <w:color w:val="000000"/>
        </w:rPr>
        <w:t xml:space="preserve">. Mit </w:t>
      </w:r>
      <w:r w:rsidR="00A547A6">
        <w:rPr>
          <w:rFonts w:ascii="Times New Roman" w:hAnsi="Times New Roman" w:cs="Times New Roman"/>
          <w:color w:val="000000"/>
        </w:rPr>
        <w:t>seinem</w:t>
      </w:r>
      <w:r w:rsidR="005C367A">
        <w:rPr>
          <w:rFonts w:ascii="Times New Roman" w:hAnsi="Times New Roman" w:cs="Times New Roman"/>
          <w:color w:val="000000"/>
        </w:rPr>
        <w:t xml:space="preserve"> Debüt</w:t>
      </w:r>
      <w:r w:rsidRPr="00D74E49">
        <w:rPr>
          <w:rFonts w:ascii="Times New Roman" w:hAnsi="Times New Roman" w:cs="Times New Roman"/>
          <w:color w:val="000000"/>
        </w:rPr>
        <w:t xml:space="preserve"> findet er nicht nur zu </w:t>
      </w:r>
      <w:r w:rsidRPr="00D74E49">
        <w:rPr>
          <w:rFonts w:ascii="Times New Roman" w:hAnsi="Times New Roman" w:cs="Times New Roman"/>
          <w:color w:val="000000"/>
        </w:rPr>
        <w:lastRenderedPageBreak/>
        <w:t xml:space="preserve">seiner Rolle als Frontmann, sondern </w:t>
      </w:r>
      <w:r w:rsidR="00D74E49" w:rsidRPr="00D74E49">
        <w:rPr>
          <w:rFonts w:ascii="Times New Roman" w:hAnsi="Times New Roman" w:cs="Times New Roman"/>
          <w:color w:val="000000"/>
        </w:rPr>
        <w:t xml:space="preserve">verschmelzt </w:t>
      </w:r>
      <w:r w:rsidRPr="00D74E49">
        <w:rPr>
          <w:rFonts w:ascii="Times New Roman" w:hAnsi="Times New Roman" w:cs="Times New Roman"/>
          <w:color w:val="000000"/>
        </w:rPr>
        <w:t xml:space="preserve">widersprüchliche, fragmentarische und hysterische Ideen miteinander bis sie Sinn ergeben. </w:t>
      </w:r>
    </w:p>
    <w:p w14:paraId="34CA5F3E" w14:textId="77777777" w:rsidR="00D74E49" w:rsidRPr="00D74E49" w:rsidRDefault="00D74E49" w:rsidP="00D74E49">
      <w:pPr>
        <w:spacing w:line="276" w:lineRule="auto"/>
        <w:rPr>
          <w:rFonts w:ascii="Times New Roman" w:hAnsi="Times New Roman" w:cs="Times New Roman"/>
          <w:color w:val="000000"/>
        </w:rPr>
      </w:pPr>
    </w:p>
    <w:p w14:paraId="770A2BDF" w14:textId="417DB077" w:rsidR="000A1D32" w:rsidRPr="00894F86" w:rsidRDefault="00D74E49" w:rsidP="008A673E">
      <w:pPr>
        <w:spacing w:line="276" w:lineRule="auto"/>
        <w:rPr>
          <w:rFonts w:ascii="Times New Roman" w:hAnsi="Times New Roman" w:cs="Times New Roman"/>
          <w:color w:val="000000"/>
        </w:rPr>
      </w:pPr>
      <w:r w:rsidRPr="008A673E">
        <w:rPr>
          <w:rFonts w:ascii="Times New Roman" w:hAnsi="Times New Roman" w:cs="Times New Roman"/>
          <w:color w:val="000000"/>
        </w:rPr>
        <w:t xml:space="preserve">Klanglich unterscheidet sich das Album von Pictons früherer Arbeit mit </w:t>
      </w:r>
      <w:proofErr w:type="spellStart"/>
      <w:r w:rsidRPr="008A673E">
        <w:rPr>
          <w:rFonts w:ascii="Times New Roman" w:hAnsi="Times New Roman" w:cs="Times New Roman"/>
          <w:color w:val="000000"/>
        </w:rPr>
        <w:t>black</w:t>
      </w:r>
      <w:proofErr w:type="spellEnd"/>
      <w:r w:rsidRPr="008A673E">
        <w:rPr>
          <w:rFonts w:ascii="Times New Roman" w:hAnsi="Times New Roman" w:cs="Times New Roman"/>
          <w:color w:val="000000"/>
        </w:rPr>
        <w:t xml:space="preserve"> midi. Die Stücke sind überwiegend akustisch gehalten und verzichten weitgehend auf elektronische Effekte. Diese Reduktion führt </w:t>
      </w:r>
      <w:r w:rsidR="00AB107F">
        <w:rPr>
          <w:rFonts w:ascii="Times New Roman" w:hAnsi="Times New Roman" w:cs="Times New Roman"/>
          <w:color w:val="000000"/>
        </w:rPr>
        <w:t>allerdings</w:t>
      </w:r>
      <w:r w:rsidRPr="008A673E">
        <w:rPr>
          <w:rFonts w:ascii="Times New Roman" w:hAnsi="Times New Roman" w:cs="Times New Roman"/>
          <w:color w:val="000000"/>
        </w:rPr>
        <w:t xml:space="preserve"> nicht zu einem minimalistischen Gesamtbild, sondern betont vielmehr dessen Dynamik. Als Einflüsse lassen sich unter anderem Bert Janschs hypnotisches, treibendes Gitarrenspiel </w:t>
      </w:r>
      <w:r w:rsidR="001677FF">
        <w:rPr>
          <w:rFonts w:ascii="Times New Roman" w:hAnsi="Times New Roman" w:cs="Times New Roman"/>
          <w:color w:val="000000"/>
        </w:rPr>
        <w:t>oder</w:t>
      </w:r>
      <w:r w:rsidRPr="008A673E">
        <w:rPr>
          <w:rFonts w:ascii="Times New Roman" w:hAnsi="Times New Roman" w:cs="Times New Roman"/>
          <w:color w:val="000000"/>
        </w:rPr>
        <w:t xml:space="preserve"> </w:t>
      </w:r>
      <w:proofErr w:type="spellStart"/>
      <w:r w:rsidRPr="008A673E">
        <w:rPr>
          <w:rFonts w:ascii="Times New Roman" w:hAnsi="Times New Roman" w:cs="Times New Roman"/>
          <w:color w:val="000000"/>
        </w:rPr>
        <w:t>Judee</w:t>
      </w:r>
      <w:proofErr w:type="spellEnd"/>
      <w:r w:rsidRPr="008A673E">
        <w:rPr>
          <w:rFonts w:ascii="Times New Roman" w:hAnsi="Times New Roman" w:cs="Times New Roman"/>
          <w:color w:val="000000"/>
        </w:rPr>
        <w:t xml:space="preserve"> Sills mit ihren weit</w:t>
      </w:r>
      <w:r w:rsidR="00797FE1">
        <w:rPr>
          <w:rFonts w:ascii="Times New Roman" w:hAnsi="Times New Roman" w:cs="Times New Roman"/>
          <w:color w:val="000000"/>
        </w:rPr>
        <w:t>greifend</w:t>
      </w:r>
      <w:r w:rsidRPr="008A673E">
        <w:rPr>
          <w:rFonts w:ascii="Times New Roman" w:hAnsi="Times New Roman" w:cs="Times New Roman"/>
          <w:color w:val="000000"/>
        </w:rPr>
        <w:t>en Pop-Klängen ausmachen.</w:t>
      </w:r>
      <w:r w:rsidR="000F7972" w:rsidRPr="008A673E">
        <w:rPr>
          <w:rFonts w:ascii="Times New Roman" w:hAnsi="Times New Roman" w:cs="Times New Roman"/>
          <w:color w:val="000000"/>
        </w:rPr>
        <w:t xml:space="preserve"> </w:t>
      </w:r>
      <w:r w:rsidR="00894F86" w:rsidRPr="00894F86">
        <w:rPr>
          <w:rStyle w:val="normaltextrun"/>
          <w:rFonts w:ascii="Times New Roman" w:hAnsi="Times New Roman" w:cs="Times New Roman"/>
          <w:color w:val="000000"/>
        </w:rPr>
        <w:t>Der Aufbau dieser Songs ist essenziell,</w:t>
      </w:r>
      <w:r w:rsidR="00894F86" w:rsidRPr="00894F86">
        <w:rPr>
          <w:rStyle w:val="apple-converted-space"/>
          <w:rFonts w:ascii="Times New Roman" w:hAnsi="Times New Roman" w:cs="Times New Roman"/>
          <w:color w:val="000000"/>
        </w:rPr>
        <w:t> </w:t>
      </w:r>
      <w:r w:rsidR="00894F86" w:rsidRPr="00894F86">
        <w:rPr>
          <w:rStyle w:val="normaltextrun"/>
          <w:rFonts w:ascii="Times New Roman" w:hAnsi="Times New Roman" w:cs="Times New Roman"/>
          <w:color w:val="000000"/>
        </w:rPr>
        <w:t>um die dramatischen und wahnsinnigen Emotionen darzulegen.</w:t>
      </w:r>
    </w:p>
    <w:p w14:paraId="6C273661" w14:textId="77777777" w:rsidR="000A1D32" w:rsidRDefault="000A1D32" w:rsidP="008A673E">
      <w:pPr>
        <w:spacing w:line="276" w:lineRule="auto"/>
        <w:rPr>
          <w:rFonts w:ascii="Times New Roman" w:hAnsi="Times New Roman" w:cs="Times New Roman"/>
          <w:color w:val="000000"/>
        </w:rPr>
      </w:pPr>
    </w:p>
    <w:p w14:paraId="1CF43918" w14:textId="24DF59D1" w:rsidR="00D74E49" w:rsidRPr="008A673E" w:rsidRDefault="009C1F59" w:rsidP="008A673E">
      <w:pPr>
        <w:spacing w:line="276" w:lineRule="auto"/>
        <w:rPr>
          <w:rFonts w:ascii="Times New Roman" w:hAnsi="Times New Roman" w:cs="Times New Roman"/>
          <w:color w:val="000000"/>
        </w:rPr>
      </w:pPr>
      <w:r>
        <w:rPr>
          <w:rFonts w:ascii="Times New Roman" w:hAnsi="Times New Roman" w:cs="Times New Roman"/>
          <w:color w:val="000000"/>
        </w:rPr>
        <w:t xml:space="preserve">Der </w:t>
      </w:r>
      <w:proofErr w:type="spellStart"/>
      <w:r>
        <w:rPr>
          <w:rFonts w:ascii="Times New Roman" w:hAnsi="Times New Roman" w:cs="Times New Roman"/>
          <w:color w:val="000000"/>
        </w:rPr>
        <w:t>Song</w:t>
      </w:r>
      <w:r w:rsidR="000F7972" w:rsidRPr="008A673E">
        <w:rPr>
          <w:rFonts w:ascii="Times New Roman" w:hAnsi="Times New Roman" w:cs="Times New Roman"/>
          <w:color w:val="000000"/>
        </w:rPr>
        <w:t>“Actress</w:t>
      </w:r>
      <w:proofErr w:type="spellEnd"/>
      <w:r w:rsidR="000F7972" w:rsidRPr="008A673E">
        <w:rPr>
          <w:rFonts w:ascii="Times New Roman" w:hAnsi="Times New Roman" w:cs="Times New Roman"/>
          <w:color w:val="000000"/>
        </w:rPr>
        <w:t>“</w:t>
      </w:r>
      <w:r w:rsidR="003A39F6">
        <w:rPr>
          <w:rFonts w:ascii="Times New Roman" w:hAnsi="Times New Roman" w:cs="Times New Roman"/>
          <w:color w:val="000000"/>
        </w:rPr>
        <w:t xml:space="preserve"> </w:t>
      </w:r>
      <w:r w:rsidR="000F7972" w:rsidRPr="008A673E">
        <w:rPr>
          <w:rFonts w:ascii="Times New Roman" w:hAnsi="Times New Roman" w:cs="Times New Roman"/>
          <w:color w:val="000000"/>
        </w:rPr>
        <w:t xml:space="preserve">setzt sich mit </w:t>
      </w:r>
      <w:r w:rsidR="002578C0">
        <w:rPr>
          <w:rFonts w:ascii="Times New Roman" w:hAnsi="Times New Roman" w:cs="Times New Roman"/>
          <w:color w:val="000000"/>
        </w:rPr>
        <w:t>der</w:t>
      </w:r>
      <w:r w:rsidR="000F7972" w:rsidRPr="008A673E">
        <w:rPr>
          <w:rFonts w:ascii="Times New Roman" w:hAnsi="Times New Roman" w:cs="Times New Roman"/>
          <w:color w:val="000000"/>
        </w:rPr>
        <w:t xml:space="preserve"> Selbstzerstörung und </w:t>
      </w:r>
      <w:r w:rsidR="00BC05EF">
        <w:rPr>
          <w:rFonts w:ascii="Times New Roman" w:hAnsi="Times New Roman" w:cs="Times New Roman"/>
          <w:color w:val="000000"/>
        </w:rPr>
        <w:t xml:space="preserve">den </w:t>
      </w:r>
      <w:r w:rsidR="000F7972" w:rsidRPr="008A673E">
        <w:rPr>
          <w:rFonts w:ascii="Times New Roman" w:hAnsi="Times New Roman" w:cs="Times New Roman"/>
          <w:color w:val="000000"/>
        </w:rPr>
        <w:t>Ambitionen eine</w:t>
      </w:r>
      <w:r w:rsidR="00174CC2">
        <w:rPr>
          <w:rFonts w:ascii="Times New Roman" w:hAnsi="Times New Roman" w:cs="Times New Roman"/>
          <w:color w:val="000000"/>
        </w:rPr>
        <w:t>r v</w:t>
      </w:r>
      <w:r w:rsidR="000F7972" w:rsidRPr="008A673E">
        <w:rPr>
          <w:rFonts w:ascii="Times New Roman" w:hAnsi="Times New Roman" w:cs="Times New Roman"/>
          <w:color w:val="000000"/>
        </w:rPr>
        <w:t>ertrauten</w:t>
      </w:r>
      <w:r w:rsidR="00F67F8C">
        <w:rPr>
          <w:rFonts w:ascii="Times New Roman" w:hAnsi="Times New Roman" w:cs="Times New Roman"/>
          <w:color w:val="000000"/>
        </w:rPr>
        <w:t xml:space="preserve"> Person</w:t>
      </w:r>
      <w:r w:rsidR="000F7972" w:rsidRPr="008A673E">
        <w:rPr>
          <w:rFonts w:ascii="Times New Roman" w:hAnsi="Times New Roman" w:cs="Times New Roman"/>
          <w:color w:val="000000"/>
        </w:rPr>
        <w:t xml:space="preserve"> auseinander, welche Picton zuerst mit zurückhaltender Musik untermalt, bevor sie sich </w:t>
      </w:r>
      <w:r w:rsidR="007B3813">
        <w:rPr>
          <w:rFonts w:ascii="Times New Roman" w:hAnsi="Times New Roman" w:cs="Times New Roman"/>
          <w:color w:val="000000"/>
        </w:rPr>
        <w:t>abrupt</w:t>
      </w:r>
      <w:r w:rsidR="000F7972" w:rsidRPr="008A673E">
        <w:rPr>
          <w:rFonts w:ascii="Times New Roman" w:hAnsi="Times New Roman" w:cs="Times New Roman"/>
          <w:color w:val="000000"/>
        </w:rPr>
        <w:t xml:space="preserve"> erhebt. “</w:t>
      </w:r>
      <w:proofErr w:type="spellStart"/>
      <w:r w:rsidR="000F7972" w:rsidRPr="008A673E">
        <w:rPr>
          <w:rFonts w:ascii="Times New Roman" w:hAnsi="Times New Roman" w:cs="Times New Roman"/>
          <w:color w:val="000000"/>
        </w:rPr>
        <w:t>Opposite</w:t>
      </w:r>
      <w:proofErr w:type="spellEnd"/>
      <w:r w:rsidR="000F7972" w:rsidRPr="008A673E">
        <w:rPr>
          <w:rFonts w:ascii="Times New Roman" w:hAnsi="Times New Roman" w:cs="Times New Roman"/>
          <w:color w:val="000000"/>
        </w:rPr>
        <w:t xml:space="preserve"> Teacher“ wendet sich gegen das Schicksal, wie die eigenen Eltern zu werden; während der Track sich allmählich zum Höhepunkt steigert, kann er am Ende dennoch nicht widerstehen, zu seiner vertrauten Gitarrenlinie zurückzukehren.</w:t>
      </w:r>
    </w:p>
    <w:p w14:paraId="15078232" w14:textId="77777777" w:rsidR="000F7972" w:rsidRDefault="000F7972" w:rsidP="0082299B">
      <w:pPr>
        <w:spacing w:line="276" w:lineRule="auto"/>
        <w:rPr>
          <w:rFonts w:ascii="-webkit-standard" w:hAnsi="-webkit-standard"/>
          <w:color w:val="000000"/>
          <w:sz w:val="27"/>
          <w:szCs w:val="27"/>
        </w:rPr>
      </w:pPr>
    </w:p>
    <w:p w14:paraId="26E9E335" w14:textId="77777777" w:rsidR="00AF66F8" w:rsidRDefault="008A673E" w:rsidP="00BA7156">
      <w:pPr>
        <w:spacing w:line="276" w:lineRule="auto"/>
        <w:rPr>
          <w:rFonts w:ascii="Times New Roman" w:hAnsi="Times New Roman" w:cs="Times New Roman"/>
          <w:color w:val="000000"/>
        </w:rPr>
      </w:pPr>
      <w:r w:rsidRPr="00BA7156">
        <w:rPr>
          <w:rFonts w:ascii="Times New Roman" w:hAnsi="Times New Roman" w:cs="Times New Roman"/>
          <w:color w:val="000000"/>
        </w:rPr>
        <w:t xml:space="preserve">Obwohl der Sound der Band selbstbewusst und eindringlich wirkt, lebt Pictons Songwriting von einer tiefen Mehrdeutigkeit. </w:t>
      </w:r>
      <w:r w:rsidR="00014594">
        <w:rPr>
          <w:rFonts w:ascii="Times New Roman" w:hAnsi="Times New Roman" w:cs="Times New Roman"/>
          <w:color w:val="000000"/>
        </w:rPr>
        <w:t>Seine</w:t>
      </w:r>
      <w:r w:rsidRPr="00BA7156">
        <w:rPr>
          <w:rFonts w:ascii="Times New Roman" w:hAnsi="Times New Roman" w:cs="Times New Roman"/>
          <w:color w:val="000000"/>
        </w:rPr>
        <w:t xml:space="preserve"> narrative</w:t>
      </w:r>
      <w:r w:rsidR="008834C6">
        <w:rPr>
          <w:rFonts w:ascii="Times New Roman" w:hAnsi="Times New Roman" w:cs="Times New Roman"/>
          <w:color w:val="000000"/>
        </w:rPr>
        <w:t>n</w:t>
      </w:r>
      <w:r w:rsidRPr="00BA7156">
        <w:rPr>
          <w:rFonts w:ascii="Times New Roman" w:hAnsi="Times New Roman" w:cs="Times New Roman"/>
          <w:color w:val="000000"/>
        </w:rPr>
        <w:t xml:space="preserve"> Figuren sind Suchende, die das Objekt ihrer Begierde durch die verwinkelten Gassen und überwucherten Labyrinthe seiner Musik verfolgen. In “Target Practice“ steht er seinem Ziel direkt gegenüber. Der Track verwandelt kompromisslosen </w:t>
      </w:r>
      <w:proofErr w:type="spellStart"/>
      <w:r w:rsidRPr="00BA7156">
        <w:rPr>
          <w:rFonts w:ascii="Times New Roman" w:hAnsi="Times New Roman" w:cs="Times New Roman"/>
          <w:color w:val="000000"/>
        </w:rPr>
        <w:t>Vigilantismus</w:t>
      </w:r>
      <w:proofErr w:type="spellEnd"/>
      <w:r w:rsidRPr="00BA7156">
        <w:rPr>
          <w:rFonts w:ascii="Times New Roman" w:hAnsi="Times New Roman" w:cs="Times New Roman"/>
          <w:color w:val="000000"/>
        </w:rPr>
        <w:t xml:space="preserve"> in eine mitreißende Mitsing-Hymne – eher ein Cabaret-Performance-Stück à la Luigi </w:t>
      </w:r>
      <w:proofErr w:type="spellStart"/>
      <w:r w:rsidRPr="00BA7156">
        <w:rPr>
          <w:rFonts w:ascii="Times New Roman" w:hAnsi="Times New Roman" w:cs="Times New Roman"/>
          <w:color w:val="000000"/>
        </w:rPr>
        <w:t>Mangione</w:t>
      </w:r>
      <w:proofErr w:type="spellEnd"/>
      <w:r w:rsidRPr="00BA7156">
        <w:rPr>
          <w:rFonts w:ascii="Times New Roman" w:hAnsi="Times New Roman" w:cs="Times New Roman"/>
          <w:color w:val="000000"/>
        </w:rPr>
        <w:t xml:space="preserve"> als eine Mordballade. Es handelt sich um eine leere Rachefantasie</w:t>
      </w:r>
      <w:bookmarkStart w:id="3" w:name="OLE_LINK3"/>
      <w:r w:rsidRPr="00BA7156">
        <w:rPr>
          <w:rFonts w:ascii="Times New Roman" w:hAnsi="Times New Roman" w:cs="Times New Roman"/>
          <w:color w:val="000000"/>
        </w:rPr>
        <w:t>, in der die Figur durch d</w:t>
      </w:r>
      <w:r w:rsidR="003934FA">
        <w:rPr>
          <w:rFonts w:ascii="Times New Roman" w:hAnsi="Times New Roman" w:cs="Times New Roman"/>
          <w:color w:val="000000"/>
        </w:rPr>
        <w:t>ie Fixierung</w:t>
      </w:r>
      <w:r w:rsidRPr="00BA7156">
        <w:rPr>
          <w:rFonts w:ascii="Times New Roman" w:hAnsi="Times New Roman" w:cs="Times New Roman"/>
          <w:color w:val="000000"/>
        </w:rPr>
        <w:t xml:space="preserve"> auf das Leben einer mächtigeren Person das Gefühl zurückgewinnt, selbst Handlungsmacht zu besitzen</w:t>
      </w:r>
      <w:bookmarkEnd w:id="3"/>
      <w:r w:rsidRPr="00BA7156">
        <w:rPr>
          <w:rFonts w:ascii="Times New Roman" w:hAnsi="Times New Roman" w:cs="Times New Roman"/>
          <w:color w:val="000000"/>
        </w:rPr>
        <w:t xml:space="preserve">. </w:t>
      </w:r>
      <w:r w:rsidR="006B2B0C">
        <w:rPr>
          <w:rFonts w:ascii="Times New Roman" w:hAnsi="Times New Roman" w:cs="Times New Roman"/>
          <w:color w:val="000000"/>
        </w:rPr>
        <w:t>Auch</w:t>
      </w:r>
      <w:r w:rsidRPr="00BA7156">
        <w:rPr>
          <w:rFonts w:ascii="Times New Roman" w:hAnsi="Times New Roman" w:cs="Times New Roman"/>
          <w:color w:val="000000"/>
        </w:rPr>
        <w:t xml:space="preserve"> wenn der Weg unklar ist und das Ziel, dem Picton nachgeht, nur schemenhaft erscheint, </w:t>
      </w:r>
      <w:r w:rsidR="00793A25">
        <w:rPr>
          <w:rFonts w:ascii="Times New Roman" w:hAnsi="Times New Roman" w:cs="Times New Roman"/>
          <w:color w:val="000000"/>
        </w:rPr>
        <w:t>drängt</w:t>
      </w:r>
      <w:r w:rsidRPr="00BA7156">
        <w:rPr>
          <w:rFonts w:ascii="Times New Roman" w:hAnsi="Times New Roman" w:cs="Times New Roman"/>
          <w:color w:val="000000"/>
        </w:rPr>
        <w:t xml:space="preserve"> die Musik voran. </w:t>
      </w:r>
    </w:p>
    <w:p w14:paraId="1AF272D2" w14:textId="77777777" w:rsidR="00AF66F8" w:rsidRDefault="00AF66F8" w:rsidP="00BA7156">
      <w:pPr>
        <w:spacing w:line="276" w:lineRule="auto"/>
        <w:rPr>
          <w:rFonts w:ascii="Times New Roman" w:hAnsi="Times New Roman" w:cs="Times New Roman"/>
          <w:color w:val="000000"/>
        </w:rPr>
      </w:pPr>
    </w:p>
    <w:p w14:paraId="764EFA6C" w14:textId="75BE2731" w:rsidR="00D74E49" w:rsidRPr="00BA7156" w:rsidRDefault="008A673E" w:rsidP="00BA7156">
      <w:pPr>
        <w:spacing w:line="276" w:lineRule="auto"/>
        <w:rPr>
          <w:rFonts w:ascii="Times New Roman" w:hAnsi="Times New Roman" w:cs="Times New Roman"/>
          <w:color w:val="000000"/>
        </w:rPr>
      </w:pPr>
      <w:r w:rsidRPr="00BA7156">
        <w:rPr>
          <w:rFonts w:ascii="Times New Roman" w:hAnsi="Times New Roman" w:cs="Times New Roman"/>
          <w:color w:val="000000"/>
        </w:rPr>
        <w:t xml:space="preserve">Einflüsse von Jansch und John </w:t>
      </w:r>
      <w:proofErr w:type="spellStart"/>
      <w:r w:rsidRPr="00BA7156">
        <w:rPr>
          <w:rFonts w:ascii="Times New Roman" w:hAnsi="Times New Roman" w:cs="Times New Roman"/>
          <w:color w:val="000000"/>
        </w:rPr>
        <w:t>Renbourn</w:t>
      </w:r>
      <w:proofErr w:type="spellEnd"/>
      <w:r w:rsidRPr="00BA7156">
        <w:rPr>
          <w:rFonts w:ascii="Times New Roman" w:hAnsi="Times New Roman" w:cs="Times New Roman"/>
          <w:color w:val="000000"/>
        </w:rPr>
        <w:t xml:space="preserve"> treten besonders auf </w:t>
      </w:r>
      <w:r w:rsidR="00BA7156" w:rsidRPr="00BA7156">
        <w:rPr>
          <w:rFonts w:ascii="Times New Roman" w:hAnsi="Times New Roman" w:cs="Times New Roman"/>
          <w:color w:val="000000"/>
        </w:rPr>
        <w:t>“</w:t>
      </w:r>
      <w:r w:rsidRPr="00BA7156">
        <w:rPr>
          <w:rFonts w:ascii="Times New Roman" w:hAnsi="Times New Roman" w:cs="Times New Roman"/>
          <w:color w:val="000000"/>
        </w:rPr>
        <w:t xml:space="preserve">Heart </w:t>
      </w:r>
      <w:proofErr w:type="spellStart"/>
      <w:r w:rsidRPr="00BA7156">
        <w:rPr>
          <w:rFonts w:ascii="Times New Roman" w:hAnsi="Times New Roman" w:cs="Times New Roman"/>
          <w:color w:val="000000"/>
        </w:rPr>
        <w:t>of</w:t>
      </w:r>
      <w:proofErr w:type="spellEnd"/>
      <w:r w:rsidRPr="00BA7156">
        <w:rPr>
          <w:rFonts w:ascii="Times New Roman" w:hAnsi="Times New Roman" w:cs="Times New Roman"/>
          <w:color w:val="000000"/>
        </w:rPr>
        <w:t xml:space="preserve"> Darkness“ hervor</w:t>
      </w:r>
      <w:r w:rsidR="00BA7156" w:rsidRPr="00BA7156">
        <w:rPr>
          <w:rFonts w:ascii="Times New Roman" w:hAnsi="Times New Roman" w:cs="Times New Roman"/>
          <w:color w:val="000000"/>
        </w:rPr>
        <w:t>. “</w:t>
      </w:r>
      <w:proofErr w:type="spellStart"/>
      <w:r w:rsidR="00BA7156" w:rsidRPr="00BA7156">
        <w:rPr>
          <w:rFonts w:ascii="Times New Roman" w:hAnsi="Times New Roman" w:cs="Times New Roman"/>
          <w:color w:val="000000"/>
        </w:rPr>
        <w:t>One</w:t>
      </w:r>
      <w:proofErr w:type="spellEnd"/>
      <w:r w:rsidR="00BA7156" w:rsidRPr="00BA7156">
        <w:rPr>
          <w:rFonts w:ascii="Times New Roman" w:hAnsi="Times New Roman" w:cs="Times New Roman"/>
          <w:color w:val="000000"/>
        </w:rPr>
        <w:t xml:space="preserve"> Night“ ist auf eine schöne, </w:t>
      </w:r>
      <w:r w:rsidR="005B1C1F">
        <w:rPr>
          <w:rFonts w:ascii="Times New Roman" w:hAnsi="Times New Roman" w:cs="Times New Roman"/>
          <w:color w:val="000000"/>
        </w:rPr>
        <w:t>beinahe</w:t>
      </w:r>
      <w:r w:rsidR="00BA7156" w:rsidRPr="00BA7156">
        <w:rPr>
          <w:rFonts w:ascii="Times New Roman" w:hAnsi="Times New Roman" w:cs="Times New Roman"/>
          <w:color w:val="000000"/>
        </w:rPr>
        <w:t xml:space="preserve"> schmerzlich offene Weise gestaltet: ein kleines Dennis-Cooper-Romanfragment, in dem Picton </w:t>
      </w:r>
      <w:bookmarkStart w:id="4" w:name="OLE_LINK4"/>
      <w:r w:rsidR="00BA7156" w:rsidRPr="00BA7156">
        <w:rPr>
          <w:rFonts w:ascii="Times New Roman" w:hAnsi="Times New Roman" w:cs="Times New Roman"/>
          <w:color w:val="000000"/>
        </w:rPr>
        <w:t xml:space="preserve">hungrig nach einer </w:t>
      </w:r>
      <w:r w:rsidR="002B5196">
        <w:rPr>
          <w:rFonts w:ascii="Times New Roman" w:hAnsi="Times New Roman" w:cs="Times New Roman"/>
          <w:color w:val="000000"/>
        </w:rPr>
        <w:t xml:space="preserve">Art von </w:t>
      </w:r>
      <w:r w:rsidR="00BA7156" w:rsidRPr="00BA7156">
        <w:rPr>
          <w:rFonts w:ascii="Times New Roman" w:hAnsi="Times New Roman" w:cs="Times New Roman"/>
          <w:color w:val="000000"/>
        </w:rPr>
        <w:t>Intimität ist, die er nicht vollständig ausdrücken kann. “</w:t>
      </w:r>
      <w:proofErr w:type="spellStart"/>
      <w:r w:rsidR="00BA7156" w:rsidRPr="00BA7156">
        <w:rPr>
          <w:rFonts w:ascii="Times New Roman" w:hAnsi="Times New Roman" w:cs="Times New Roman"/>
          <w:color w:val="000000"/>
        </w:rPr>
        <w:t>You</w:t>
      </w:r>
      <w:proofErr w:type="spellEnd"/>
      <w:r w:rsidR="00BA7156" w:rsidRPr="00BA7156">
        <w:rPr>
          <w:rFonts w:ascii="Times New Roman" w:hAnsi="Times New Roman" w:cs="Times New Roman"/>
          <w:color w:val="000000"/>
        </w:rPr>
        <w:t xml:space="preserve"> </w:t>
      </w:r>
      <w:proofErr w:type="spellStart"/>
      <w:r w:rsidR="00BA7156" w:rsidRPr="00BA7156">
        <w:rPr>
          <w:rFonts w:ascii="Times New Roman" w:hAnsi="Times New Roman" w:cs="Times New Roman"/>
          <w:color w:val="000000"/>
        </w:rPr>
        <w:t>are</w:t>
      </w:r>
      <w:proofErr w:type="spellEnd"/>
      <w:r w:rsidR="00BA7156" w:rsidRPr="00BA7156">
        <w:rPr>
          <w:rFonts w:ascii="Times New Roman" w:hAnsi="Times New Roman" w:cs="Times New Roman"/>
          <w:color w:val="000000"/>
        </w:rPr>
        <w:t xml:space="preserve"> not </w:t>
      </w:r>
      <w:proofErr w:type="spellStart"/>
      <w:r w:rsidR="00BA7156" w:rsidRPr="00BA7156">
        <w:rPr>
          <w:rFonts w:ascii="Times New Roman" w:hAnsi="Times New Roman" w:cs="Times New Roman"/>
          <w:color w:val="000000"/>
        </w:rPr>
        <w:t>the</w:t>
      </w:r>
      <w:proofErr w:type="spellEnd"/>
      <w:r w:rsidR="00BA7156" w:rsidRPr="00BA7156">
        <w:rPr>
          <w:rFonts w:ascii="Times New Roman" w:hAnsi="Times New Roman" w:cs="Times New Roman"/>
          <w:color w:val="000000"/>
        </w:rPr>
        <w:t xml:space="preserve"> man I </w:t>
      </w:r>
      <w:proofErr w:type="spellStart"/>
      <w:r w:rsidR="00BA7156" w:rsidRPr="00BA7156">
        <w:rPr>
          <w:rFonts w:ascii="Times New Roman" w:hAnsi="Times New Roman" w:cs="Times New Roman"/>
          <w:color w:val="000000"/>
        </w:rPr>
        <w:t>took</w:t>
      </w:r>
      <w:proofErr w:type="spellEnd"/>
      <w:r w:rsidR="00BA7156" w:rsidRPr="00BA7156">
        <w:rPr>
          <w:rFonts w:ascii="Times New Roman" w:hAnsi="Times New Roman" w:cs="Times New Roman"/>
          <w:color w:val="000000"/>
        </w:rPr>
        <w:t xml:space="preserve"> </w:t>
      </w:r>
      <w:proofErr w:type="spellStart"/>
      <w:r w:rsidR="00BA7156" w:rsidRPr="00BA7156">
        <w:rPr>
          <w:rFonts w:ascii="Times New Roman" w:hAnsi="Times New Roman" w:cs="Times New Roman"/>
          <w:color w:val="000000"/>
        </w:rPr>
        <w:t>you</w:t>
      </w:r>
      <w:proofErr w:type="spellEnd"/>
      <w:r w:rsidR="00BA7156" w:rsidRPr="00BA7156">
        <w:rPr>
          <w:rFonts w:ascii="Times New Roman" w:hAnsi="Times New Roman" w:cs="Times New Roman"/>
          <w:color w:val="000000"/>
        </w:rPr>
        <w:t xml:space="preserve"> </w:t>
      </w:r>
      <w:proofErr w:type="spellStart"/>
      <w:r w:rsidR="00BA7156" w:rsidRPr="00BA7156">
        <w:rPr>
          <w:rFonts w:ascii="Times New Roman" w:hAnsi="Times New Roman" w:cs="Times New Roman"/>
          <w:color w:val="000000"/>
        </w:rPr>
        <w:t>for</w:t>
      </w:r>
      <w:proofErr w:type="spellEnd"/>
      <w:r w:rsidR="00BA7156" w:rsidRPr="00BA7156">
        <w:rPr>
          <w:rFonts w:ascii="Times New Roman" w:hAnsi="Times New Roman" w:cs="Times New Roman"/>
          <w:color w:val="000000"/>
        </w:rPr>
        <w:t>“</w:t>
      </w:r>
      <w:bookmarkEnd w:id="4"/>
      <w:r w:rsidR="00BA7156" w:rsidRPr="00BA7156">
        <w:rPr>
          <w:rFonts w:ascii="Times New Roman" w:hAnsi="Times New Roman" w:cs="Times New Roman"/>
          <w:color w:val="000000"/>
        </w:rPr>
        <w:t xml:space="preserve"> singt er mit unterdrücktem Seufzer und durchläuft dabei gewaltsame Begegnungen </w:t>
      </w:r>
      <w:r w:rsidR="00125526">
        <w:rPr>
          <w:rFonts w:ascii="Times New Roman" w:hAnsi="Times New Roman" w:cs="Times New Roman"/>
          <w:color w:val="000000"/>
        </w:rPr>
        <w:t>und</w:t>
      </w:r>
      <w:r w:rsidR="00BA7156" w:rsidRPr="00BA7156">
        <w:rPr>
          <w:rFonts w:ascii="Times New Roman" w:hAnsi="Times New Roman" w:cs="Times New Roman"/>
          <w:color w:val="000000"/>
        </w:rPr>
        <w:t xml:space="preserve"> flüchtige Momente der Zärtlichkeit</w:t>
      </w:r>
      <w:r w:rsidR="00125526">
        <w:rPr>
          <w:rFonts w:ascii="Times New Roman" w:hAnsi="Times New Roman" w:cs="Times New Roman"/>
          <w:color w:val="000000"/>
        </w:rPr>
        <w:t xml:space="preserve"> –</w:t>
      </w:r>
      <w:r w:rsidR="00BA7156" w:rsidRPr="00BA7156">
        <w:rPr>
          <w:rFonts w:ascii="Times New Roman" w:hAnsi="Times New Roman" w:cs="Times New Roman"/>
          <w:color w:val="000000"/>
        </w:rPr>
        <w:t xml:space="preserve"> immer auf der Suche nach einem Funken von Nähe und Anerkennung.</w:t>
      </w:r>
    </w:p>
    <w:p w14:paraId="3FD80002" w14:textId="40D600CE" w:rsidR="00D51F86" w:rsidRPr="000F1A4B" w:rsidRDefault="00BA7156" w:rsidP="008975CA">
      <w:pPr>
        <w:pStyle w:val="NormalWeb"/>
        <w:rPr>
          <w:color w:val="EE0000"/>
        </w:rPr>
      </w:pPr>
      <w:r w:rsidRPr="000F1A4B">
        <w:rPr>
          <w:color w:val="000000" w:themeColor="text1"/>
        </w:rPr>
        <w:t>Pict</w:t>
      </w:r>
      <w:r w:rsidR="00D51F86" w:rsidRPr="000F1A4B">
        <w:rPr>
          <w:color w:val="000000" w:themeColor="text1"/>
        </w:rPr>
        <w:t>o</w:t>
      </w:r>
      <w:r w:rsidRPr="000F1A4B">
        <w:rPr>
          <w:color w:val="000000" w:themeColor="text1"/>
        </w:rPr>
        <w:t xml:space="preserve">n </w:t>
      </w:r>
      <w:r w:rsidR="00125526" w:rsidRPr="000F1A4B">
        <w:rPr>
          <w:color w:val="000000" w:themeColor="text1"/>
        </w:rPr>
        <w:t>hat ein Talent dafür</w:t>
      </w:r>
      <w:r w:rsidRPr="000F1A4B">
        <w:rPr>
          <w:color w:val="000000" w:themeColor="text1"/>
        </w:rPr>
        <w:t xml:space="preserve"> diffuse Ängste einzufangen und in Popmusik zu überführen. </w:t>
      </w:r>
      <w:r w:rsidR="008975CA" w:rsidRPr="000F1A4B">
        <w:rPr>
          <w:color w:val="000000" w:themeColor="text1"/>
        </w:rPr>
        <w:t xml:space="preserve">Die Art, wie er erdrückende und widersprüchliche Emotionen darstellt, </w:t>
      </w:r>
      <w:r w:rsidR="00E05F83" w:rsidRPr="000F1A4B">
        <w:rPr>
          <w:color w:val="000000" w:themeColor="text1"/>
        </w:rPr>
        <w:t>ist</w:t>
      </w:r>
      <w:r w:rsidR="008975CA" w:rsidRPr="000F1A4B">
        <w:rPr>
          <w:color w:val="000000" w:themeColor="text1"/>
        </w:rPr>
        <w:t xml:space="preserve"> authentisch und ehrlich. </w:t>
      </w:r>
    </w:p>
    <w:p w14:paraId="60835CA5" w14:textId="33835C63" w:rsidR="008A673E" w:rsidRDefault="008A673E" w:rsidP="00BA7156">
      <w:pPr>
        <w:spacing w:line="276" w:lineRule="auto"/>
        <w:rPr>
          <w:rFonts w:ascii="Times New Roman" w:hAnsi="Times New Roman" w:cs="Times New Roman"/>
        </w:rPr>
      </w:pPr>
    </w:p>
    <w:p w14:paraId="29941DE3" w14:textId="77777777" w:rsidR="00BE276E" w:rsidRDefault="00BE276E" w:rsidP="00BA7156">
      <w:pPr>
        <w:spacing w:line="276" w:lineRule="auto"/>
        <w:rPr>
          <w:rFonts w:ascii="Times New Roman" w:hAnsi="Times New Roman" w:cs="Times New Roman"/>
        </w:rPr>
      </w:pPr>
    </w:p>
    <w:p w14:paraId="4C01CEB5" w14:textId="234AC8DD" w:rsidR="00BE276E" w:rsidRPr="00BE276E" w:rsidRDefault="00BE276E" w:rsidP="00BA7156">
      <w:pPr>
        <w:spacing w:line="276" w:lineRule="auto"/>
        <w:rPr>
          <w:rFonts w:ascii="Times New Roman" w:hAnsi="Times New Roman" w:cs="Times New Roman"/>
          <w:b/>
          <w:bCs/>
        </w:rPr>
      </w:pPr>
      <w:r w:rsidRPr="00BE276E">
        <w:rPr>
          <w:rFonts w:ascii="Times New Roman" w:hAnsi="Times New Roman" w:cs="Times New Roman"/>
          <w:b/>
          <w:bCs/>
        </w:rPr>
        <w:t>Kontakt:</w:t>
      </w:r>
    </w:p>
    <w:p w14:paraId="6E223DC1" w14:textId="34CFF64D" w:rsidR="00BE276E" w:rsidRDefault="00BE276E" w:rsidP="00BA7156">
      <w:pPr>
        <w:spacing w:line="276" w:lineRule="auto"/>
        <w:rPr>
          <w:rFonts w:ascii="Times New Roman" w:hAnsi="Times New Roman" w:cs="Times New Roman"/>
        </w:rPr>
      </w:pPr>
      <w:r>
        <w:rPr>
          <w:rFonts w:ascii="Times New Roman" w:hAnsi="Times New Roman" w:cs="Times New Roman"/>
        </w:rPr>
        <w:t>Jemila Burbach</w:t>
      </w:r>
    </w:p>
    <w:p w14:paraId="1BF9363A" w14:textId="181ECB39" w:rsidR="00BE276E" w:rsidRDefault="00BE276E" w:rsidP="00BA7156">
      <w:pPr>
        <w:spacing w:line="276" w:lineRule="auto"/>
        <w:rPr>
          <w:rFonts w:ascii="Times New Roman" w:hAnsi="Times New Roman" w:cs="Times New Roman"/>
        </w:rPr>
      </w:pPr>
      <w:hyperlink r:id="rId9" w:history="1">
        <w:r w:rsidRPr="00CD27B9">
          <w:rPr>
            <w:rStyle w:val="Hyperlink"/>
            <w:rFonts w:ascii="Times New Roman" w:hAnsi="Times New Roman" w:cs="Times New Roman"/>
          </w:rPr>
          <w:t>Jemilaburbach@beggars.com</w:t>
        </w:r>
      </w:hyperlink>
    </w:p>
    <w:p w14:paraId="17D08836" w14:textId="77777777" w:rsidR="00BE276E" w:rsidRPr="008975CA" w:rsidRDefault="00BE276E" w:rsidP="00BA7156">
      <w:pPr>
        <w:spacing w:line="276" w:lineRule="auto"/>
        <w:rPr>
          <w:rFonts w:ascii="Times New Roman" w:hAnsi="Times New Roman" w:cs="Times New Roman"/>
        </w:rPr>
      </w:pPr>
    </w:p>
    <w:sectPr w:rsidR="00BE276E" w:rsidRPr="008975C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webkit-standard">
    <w:altName w:val="Cambria"/>
    <w:panose1 w:val="020B0604020202020204"/>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34C"/>
    <w:rsid w:val="00006594"/>
    <w:rsid w:val="00014594"/>
    <w:rsid w:val="00053518"/>
    <w:rsid w:val="00056EF3"/>
    <w:rsid w:val="000725C3"/>
    <w:rsid w:val="000825B2"/>
    <w:rsid w:val="000A1D32"/>
    <w:rsid w:val="000B2861"/>
    <w:rsid w:val="000F1A4B"/>
    <w:rsid w:val="000F7972"/>
    <w:rsid w:val="00115588"/>
    <w:rsid w:val="00121BAF"/>
    <w:rsid w:val="00125526"/>
    <w:rsid w:val="001325FC"/>
    <w:rsid w:val="001677FF"/>
    <w:rsid w:val="00174CC2"/>
    <w:rsid w:val="00185DE6"/>
    <w:rsid w:val="001A23BF"/>
    <w:rsid w:val="001A505F"/>
    <w:rsid w:val="001D765D"/>
    <w:rsid w:val="002145B8"/>
    <w:rsid w:val="00235011"/>
    <w:rsid w:val="00251FEE"/>
    <w:rsid w:val="00255B6B"/>
    <w:rsid w:val="002578C0"/>
    <w:rsid w:val="00270A73"/>
    <w:rsid w:val="002808AE"/>
    <w:rsid w:val="002A01DE"/>
    <w:rsid w:val="002A46E0"/>
    <w:rsid w:val="002B5196"/>
    <w:rsid w:val="00330D01"/>
    <w:rsid w:val="00353116"/>
    <w:rsid w:val="003679A0"/>
    <w:rsid w:val="003835AA"/>
    <w:rsid w:val="003934FA"/>
    <w:rsid w:val="003A39F6"/>
    <w:rsid w:val="003A53F2"/>
    <w:rsid w:val="003B5D2D"/>
    <w:rsid w:val="003D17AC"/>
    <w:rsid w:val="003F3C98"/>
    <w:rsid w:val="003F4507"/>
    <w:rsid w:val="00405394"/>
    <w:rsid w:val="00444402"/>
    <w:rsid w:val="0047178D"/>
    <w:rsid w:val="00476EAA"/>
    <w:rsid w:val="004909B3"/>
    <w:rsid w:val="004D632C"/>
    <w:rsid w:val="004E21CE"/>
    <w:rsid w:val="0050203B"/>
    <w:rsid w:val="0052577D"/>
    <w:rsid w:val="0056351A"/>
    <w:rsid w:val="00574D79"/>
    <w:rsid w:val="005A0884"/>
    <w:rsid w:val="005B1C1F"/>
    <w:rsid w:val="005B6E7D"/>
    <w:rsid w:val="005C2FD7"/>
    <w:rsid w:val="005C352C"/>
    <w:rsid w:val="005C367A"/>
    <w:rsid w:val="005D02C6"/>
    <w:rsid w:val="005D3252"/>
    <w:rsid w:val="006637F2"/>
    <w:rsid w:val="00693716"/>
    <w:rsid w:val="0069724A"/>
    <w:rsid w:val="006B2B0C"/>
    <w:rsid w:val="006B64A8"/>
    <w:rsid w:val="00712B31"/>
    <w:rsid w:val="00752DAE"/>
    <w:rsid w:val="007875AE"/>
    <w:rsid w:val="00793A25"/>
    <w:rsid w:val="00797FE1"/>
    <w:rsid w:val="007A2C44"/>
    <w:rsid w:val="007A6672"/>
    <w:rsid w:val="007A7118"/>
    <w:rsid w:val="007B0454"/>
    <w:rsid w:val="007B3813"/>
    <w:rsid w:val="007B4537"/>
    <w:rsid w:val="007D5BEC"/>
    <w:rsid w:val="0082299B"/>
    <w:rsid w:val="00834122"/>
    <w:rsid w:val="00842935"/>
    <w:rsid w:val="00857598"/>
    <w:rsid w:val="008834C6"/>
    <w:rsid w:val="00894F86"/>
    <w:rsid w:val="00896A78"/>
    <w:rsid w:val="008975CA"/>
    <w:rsid w:val="008A673E"/>
    <w:rsid w:val="008B334C"/>
    <w:rsid w:val="008D5803"/>
    <w:rsid w:val="00920853"/>
    <w:rsid w:val="009304D1"/>
    <w:rsid w:val="00930858"/>
    <w:rsid w:val="00956B38"/>
    <w:rsid w:val="00961D27"/>
    <w:rsid w:val="00965CE7"/>
    <w:rsid w:val="00967A3E"/>
    <w:rsid w:val="009C1F59"/>
    <w:rsid w:val="009D0F21"/>
    <w:rsid w:val="009E3ADB"/>
    <w:rsid w:val="00A32C0B"/>
    <w:rsid w:val="00A33B61"/>
    <w:rsid w:val="00A500EA"/>
    <w:rsid w:val="00A547A6"/>
    <w:rsid w:val="00A572BE"/>
    <w:rsid w:val="00A67E91"/>
    <w:rsid w:val="00A74CB0"/>
    <w:rsid w:val="00A900DE"/>
    <w:rsid w:val="00AA4881"/>
    <w:rsid w:val="00AB107F"/>
    <w:rsid w:val="00AB766F"/>
    <w:rsid w:val="00AF66F8"/>
    <w:rsid w:val="00B12C56"/>
    <w:rsid w:val="00B26BC8"/>
    <w:rsid w:val="00B80166"/>
    <w:rsid w:val="00B80F1C"/>
    <w:rsid w:val="00BA7156"/>
    <w:rsid w:val="00BB20E2"/>
    <w:rsid w:val="00BB44DF"/>
    <w:rsid w:val="00BC05EF"/>
    <w:rsid w:val="00BE276E"/>
    <w:rsid w:val="00BE2E0D"/>
    <w:rsid w:val="00BF124C"/>
    <w:rsid w:val="00C20C11"/>
    <w:rsid w:val="00C22DB0"/>
    <w:rsid w:val="00C4102B"/>
    <w:rsid w:val="00C45CE5"/>
    <w:rsid w:val="00C5354A"/>
    <w:rsid w:val="00C755C8"/>
    <w:rsid w:val="00CE0D2B"/>
    <w:rsid w:val="00D0119F"/>
    <w:rsid w:val="00D05208"/>
    <w:rsid w:val="00D1020A"/>
    <w:rsid w:val="00D51525"/>
    <w:rsid w:val="00D51F86"/>
    <w:rsid w:val="00D546C8"/>
    <w:rsid w:val="00D61926"/>
    <w:rsid w:val="00D62326"/>
    <w:rsid w:val="00D74E49"/>
    <w:rsid w:val="00D80AF1"/>
    <w:rsid w:val="00D81DD7"/>
    <w:rsid w:val="00D846C9"/>
    <w:rsid w:val="00D84E3C"/>
    <w:rsid w:val="00D96905"/>
    <w:rsid w:val="00DB10F1"/>
    <w:rsid w:val="00DC0D5C"/>
    <w:rsid w:val="00DF64D5"/>
    <w:rsid w:val="00E02E7C"/>
    <w:rsid w:val="00E05F83"/>
    <w:rsid w:val="00E06D86"/>
    <w:rsid w:val="00E4622F"/>
    <w:rsid w:val="00E84642"/>
    <w:rsid w:val="00EC3084"/>
    <w:rsid w:val="00EE4468"/>
    <w:rsid w:val="00F13BA5"/>
    <w:rsid w:val="00F56FFB"/>
    <w:rsid w:val="00F67F8C"/>
    <w:rsid w:val="00F93984"/>
    <w:rsid w:val="00FB6E38"/>
    <w:rsid w:val="00FE0573"/>
    <w:rsid w:val="00FE232C"/>
    <w:rsid w:val="00FE770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E9ACE4"/>
  <w15:chartTrackingRefBased/>
  <w15:docId w15:val="{3DB4246A-86DD-45C4-9AB7-6C978738F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8B33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semiHidden/>
    <w:unhideWhenUsed/>
    <w:qFormat/>
    <w:rsid w:val="008B33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semiHidden/>
    <w:unhideWhenUsed/>
    <w:qFormat/>
    <w:rsid w:val="008B33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semiHidden/>
    <w:unhideWhenUsed/>
    <w:qFormat/>
    <w:rsid w:val="008B33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uiPriority w:val="9"/>
    <w:semiHidden/>
    <w:unhideWhenUsed/>
    <w:qFormat/>
    <w:rsid w:val="008B33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uiPriority w:val="9"/>
    <w:semiHidden/>
    <w:unhideWhenUsed/>
    <w:qFormat/>
    <w:rsid w:val="008B334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uiPriority w:val="9"/>
    <w:semiHidden/>
    <w:unhideWhenUsed/>
    <w:qFormat/>
    <w:rsid w:val="008B334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uiPriority w:val="9"/>
    <w:semiHidden/>
    <w:unhideWhenUsed/>
    <w:qFormat/>
    <w:rsid w:val="008B334C"/>
    <w:pPr>
      <w:keepNext/>
      <w:keepLines/>
      <w:outlineLvl w:val="7"/>
    </w:pPr>
    <w:rPr>
      <w:rFonts w:eastAsiaTheme="majorEastAsia" w:cstheme="majorBidi"/>
      <w:i/>
      <w:iCs/>
      <w:color w:val="272727" w:themeColor="text1" w:themeTint="D8"/>
    </w:rPr>
  </w:style>
  <w:style w:type="paragraph" w:styleId="Heading9">
    <w:name w:val="Heading 9"/>
    <w:basedOn w:val="Normal"/>
    <w:next w:val="Normal"/>
    <w:uiPriority w:val="9"/>
    <w:semiHidden/>
    <w:unhideWhenUsed/>
    <w:qFormat/>
    <w:rsid w:val="008B334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894F86"/>
  </w:style>
  <w:style w:type="paragraph" w:styleId="ListParagraph">
    <w:name w:val="List Paragraph"/>
    <w:basedOn w:val="Normal"/>
    <w:uiPriority w:val="34"/>
    <w:qFormat/>
    <w:rsid w:val="008B334C"/>
    <w:pPr>
      <w:ind w:left="720"/>
      <w:contextualSpacing/>
    </w:pPr>
  </w:style>
  <w:style w:type="character" w:styleId="IntenseEmphasis">
    <w:name w:val="Intense Emphasis"/>
    <w:basedOn w:val="DefaultParagraphFont"/>
    <w:uiPriority w:val="21"/>
    <w:qFormat/>
    <w:rsid w:val="008B334C"/>
    <w:rPr>
      <w:i/>
      <w:iCs/>
      <w:color w:val="0F4761" w:themeColor="accent1" w:themeShade="BF"/>
    </w:rPr>
  </w:style>
  <w:style w:type="character" w:styleId="IntenseReference">
    <w:name w:val="Intense Reference"/>
    <w:basedOn w:val="DefaultParagraphFont"/>
    <w:uiPriority w:val="32"/>
    <w:qFormat/>
    <w:rsid w:val="008B334C"/>
    <w:rPr>
      <w:b/>
      <w:bCs/>
      <w:smallCaps/>
      <w:color w:val="0F4761" w:themeColor="accent1" w:themeShade="BF"/>
      <w:spacing w:val="5"/>
    </w:rPr>
  </w:style>
  <w:style w:type="paragraph" w:styleId="NormalWeb">
    <w:name w:val="Normal (Web)"/>
    <w:basedOn w:val="Normal"/>
    <w:uiPriority w:val="99"/>
    <w:semiHidden/>
    <w:unhideWhenUsed/>
    <w:rsid w:val="008B334C"/>
    <w:pPr>
      <w:spacing w:before="100" w:beforeAutospacing="1" w:after="100" w:afterAutospacing="1"/>
    </w:pPr>
    <w:rPr>
      <w:rFonts w:ascii="Times New Roman" w:eastAsia="Times New Roman" w:hAnsi="Times New Roman" w:cs="Times New Roman"/>
      <w:kern w:val="0"/>
      <w:lang w:eastAsia="de-DE"/>
      <w14:ligatures w14:val="none"/>
    </w:rPr>
  </w:style>
  <w:style w:type="character" w:customStyle="1" w:styleId="apple-converted-space">
    <w:name w:val="apple-converted-space"/>
    <w:basedOn w:val="DefaultParagraphFont"/>
    <w:rsid w:val="008B334C"/>
  </w:style>
  <w:style w:type="character" w:styleId="Strong">
    <w:name w:val="Strong"/>
    <w:basedOn w:val="DefaultParagraphFont"/>
    <w:uiPriority w:val="22"/>
    <w:qFormat/>
    <w:rsid w:val="008B334C"/>
    <w:rPr>
      <w:b/>
      <w:bCs/>
    </w:rPr>
  </w:style>
  <w:style w:type="character" w:customStyle="1" w:styleId="berschrift1Zchn">
    <w:name w:val="Überschrift 1 Zchn"/>
    <w:basedOn w:val="DefaultParagraphFont"/>
    <w:uiPriority w:val="9"/>
    <w:rsid w:val="0023501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DefaultParagraphFont"/>
    <w:uiPriority w:val="9"/>
    <w:semiHidden/>
    <w:rsid w:val="0023501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DefaultParagraphFont"/>
    <w:uiPriority w:val="9"/>
    <w:semiHidden/>
    <w:rsid w:val="00235011"/>
    <w:rPr>
      <w:rFonts w:eastAsiaTheme="majorEastAsia" w:cstheme="majorBidi"/>
      <w:color w:val="0F4761" w:themeColor="accent1" w:themeShade="BF"/>
      <w:sz w:val="28"/>
      <w:szCs w:val="28"/>
    </w:rPr>
  </w:style>
  <w:style w:type="character" w:customStyle="1" w:styleId="berschrift4Zchn">
    <w:name w:val="Überschrift 4 Zchn"/>
    <w:basedOn w:val="DefaultParagraphFont"/>
    <w:uiPriority w:val="9"/>
    <w:semiHidden/>
    <w:rsid w:val="00235011"/>
    <w:rPr>
      <w:rFonts w:eastAsiaTheme="majorEastAsia" w:cstheme="majorBidi"/>
      <w:i/>
      <w:iCs/>
      <w:color w:val="0F4761" w:themeColor="accent1" w:themeShade="BF"/>
    </w:rPr>
  </w:style>
  <w:style w:type="character" w:customStyle="1" w:styleId="berschrift5Zchn">
    <w:name w:val="Überschrift 5 Zchn"/>
    <w:basedOn w:val="DefaultParagraphFont"/>
    <w:uiPriority w:val="9"/>
    <w:semiHidden/>
    <w:rsid w:val="00235011"/>
    <w:rPr>
      <w:rFonts w:eastAsiaTheme="majorEastAsia" w:cstheme="majorBidi"/>
      <w:color w:val="0F4761" w:themeColor="accent1" w:themeShade="BF"/>
    </w:rPr>
  </w:style>
  <w:style w:type="character" w:customStyle="1" w:styleId="berschrift6Zchn">
    <w:name w:val="Überschrift 6 Zchn"/>
    <w:basedOn w:val="DefaultParagraphFont"/>
    <w:uiPriority w:val="9"/>
    <w:semiHidden/>
    <w:rsid w:val="00235011"/>
    <w:rPr>
      <w:rFonts w:eastAsiaTheme="majorEastAsia" w:cstheme="majorBidi"/>
      <w:i/>
      <w:iCs/>
      <w:color w:val="595959" w:themeColor="text1" w:themeTint="A6"/>
    </w:rPr>
  </w:style>
  <w:style w:type="character" w:customStyle="1" w:styleId="berschrift7Zchn">
    <w:name w:val="Überschrift 7 Zchn"/>
    <w:basedOn w:val="DefaultParagraphFont"/>
    <w:uiPriority w:val="9"/>
    <w:semiHidden/>
    <w:rsid w:val="00235011"/>
    <w:rPr>
      <w:rFonts w:eastAsiaTheme="majorEastAsia" w:cstheme="majorBidi"/>
      <w:color w:val="595959" w:themeColor="text1" w:themeTint="A6"/>
    </w:rPr>
  </w:style>
  <w:style w:type="character" w:customStyle="1" w:styleId="berschrift8Zchn">
    <w:name w:val="Überschrift 8 Zchn"/>
    <w:basedOn w:val="DefaultParagraphFont"/>
    <w:uiPriority w:val="9"/>
    <w:semiHidden/>
    <w:rsid w:val="00235011"/>
    <w:rPr>
      <w:rFonts w:eastAsiaTheme="majorEastAsia" w:cstheme="majorBidi"/>
      <w:i/>
      <w:iCs/>
      <w:color w:val="272727" w:themeColor="text1" w:themeTint="D8"/>
    </w:rPr>
  </w:style>
  <w:style w:type="character" w:customStyle="1" w:styleId="berschrift9Zchn">
    <w:name w:val="Überschrift 9 Zchn"/>
    <w:basedOn w:val="DefaultParagraphFont"/>
    <w:uiPriority w:val="9"/>
    <w:semiHidden/>
    <w:rsid w:val="00235011"/>
    <w:rPr>
      <w:rFonts w:eastAsiaTheme="majorEastAsia" w:cstheme="majorBidi"/>
      <w:color w:val="272727" w:themeColor="text1" w:themeTint="D8"/>
    </w:rPr>
  </w:style>
  <w:style w:type="character" w:customStyle="1" w:styleId="TitelZchn">
    <w:name w:val="Titel Zchn"/>
    <w:basedOn w:val="DefaultParagraphFont"/>
    <w:uiPriority w:val="10"/>
    <w:rsid w:val="00235011"/>
    <w:rPr>
      <w:rFonts w:asciiTheme="majorHAnsi" w:eastAsiaTheme="majorEastAsia" w:hAnsiTheme="majorHAnsi" w:cstheme="majorBidi"/>
      <w:spacing w:val="-10"/>
      <w:kern w:val="28"/>
      <w:sz w:val="56"/>
      <w:szCs w:val="56"/>
    </w:rPr>
  </w:style>
  <w:style w:type="character" w:customStyle="1" w:styleId="UntertitelZchn">
    <w:name w:val="Untertitel Zchn"/>
    <w:basedOn w:val="DefaultParagraphFont"/>
    <w:uiPriority w:val="11"/>
    <w:rsid w:val="00235011"/>
    <w:rPr>
      <w:rFonts w:eastAsiaTheme="majorEastAsia" w:cstheme="majorBidi"/>
      <w:color w:val="595959" w:themeColor="text1" w:themeTint="A6"/>
      <w:spacing w:val="15"/>
      <w:sz w:val="28"/>
      <w:szCs w:val="28"/>
    </w:rPr>
  </w:style>
  <w:style w:type="character" w:customStyle="1" w:styleId="ZitatZchn">
    <w:name w:val="Zitat Zchn"/>
    <w:basedOn w:val="DefaultParagraphFont"/>
    <w:uiPriority w:val="29"/>
    <w:rsid w:val="00235011"/>
    <w:rPr>
      <w:i/>
      <w:iCs/>
      <w:color w:val="404040" w:themeColor="text1" w:themeTint="BF"/>
    </w:rPr>
  </w:style>
  <w:style w:type="character" w:customStyle="1" w:styleId="IntensivesZitatZchn">
    <w:name w:val="Intensives Zitat Zchn"/>
    <w:basedOn w:val="DefaultParagraphFont"/>
    <w:uiPriority w:val="30"/>
    <w:rsid w:val="00235011"/>
    <w:rPr>
      <w:i/>
      <w:iCs/>
      <w:color w:val="0F4761" w:themeColor="accent1" w:themeShade="BF"/>
    </w:rPr>
  </w:style>
  <w:style w:type="paragraph" w:styleId="Titel">
    <w:name w:val="Title"/>
    <w:basedOn w:val="Normal"/>
    <w:link w:val="TitelZchn1"/>
    <w:qFormat/>
    <w:rsid w:val="00D0119F"/>
    <w:pPr>
      <w:jc w:val="center"/>
    </w:pPr>
    <w:rPr>
      <w:rFonts w:ascii="Times" w:eastAsia="Times" w:hAnsi="Times" w:cs="Times New Roman"/>
      <w:b/>
      <w:kern w:val="0"/>
      <w:szCs w:val="20"/>
      <w:lang w:val="en-GB" w:eastAsia="de-DE"/>
      <w14:ligatures w14:val="none"/>
    </w:rPr>
  </w:style>
  <w:style w:type="character" w:customStyle="1" w:styleId="TitelZchn1">
    <w:name w:val="Titel Zchn1"/>
    <w:basedOn w:val="DefaultParagraphFont"/>
    <w:link w:val="Titel"/>
    <w:rsid w:val="00D0119F"/>
    <w:rPr>
      <w:rFonts w:ascii="Times" w:eastAsia="Times" w:hAnsi="Times" w:cs="Times New Roman"/>
      <w:b/>
      <w:kern w:val="0"/>
      <w:szCs w:val="20"/>
      <w:lang w:val="en-GB" w:eastAsia="de-DE"/>
      <w14:ligatures w14:val="none"/>
    </w:rPr>
  </w:style>
  <w:style w:type="character" w:styleId="Hyperlink">
    <w:name w:val="Hyperlink"/>
    <w:basedOn w:val="DefaultParagraphFont"/>
    <w:uiPriority w:val="99"/>
    <w:unhideWhenUsed/>
    <w:rsid w:val="00BE276E"/>
    <w:rPr>
      <w:color w:val="467886" w:themeColor="hyperlink"/>
      <w:u w:val="single"/>
    </w:rPr>
  </w:style>
  <w:style w:type="character" w:styleId="NichtaufgelsteErwhnung">
    <w:name w:val="Unresolved Mention"/>
    <w:basedOn w:val="DefaultParagraphFont"/>
    <w:uiPriority w:val="99"/>
    <w:semiHidden/>
    <w:unhideWhenUsed/>
    <w:rsid w:val="00BE27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Jemilaburbach@beggars.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70cbc3-f943-4ce7-a1a4-6f083fc5e505">
      <Terms xmlns="http://schemas.microsoft.com/office/infopath/2007/PartnerControls"/>
    </lcf76f155ced4ddcb4097134ff3c332f>
    <TaxCatchAll xmlns="ab74b606-ce74-4ee6-a7a3-86ac6d81eef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DEBCA738FB354A9B68C688B4B9314D" ma:contentTypeVersion="18" ma:contentTypeDescription="Create a new document." ma:contentTypeScope="" ma:versionID="9ebdb28ff476b64f275be5ac333aaed4">
  <xsd:schema xmlns:xsd="http://www.w3.org/2001/XMLSchema" xmlns:xs="http://www.w3.org/2001/XMLSchema" xmlns:p="http://schemas.microsoft.com/office/2006/metadata/properties" xmlns:ns2="8e70cbc3-f943-4ce7-a1a4-6f083fc5e505" xmlns:ns3="ab74b606-ce74-4ee6-a7a3-86ac6d81eef4" targetNamespace="http://schemas.microsoft.com/office/2006/metadata/properties" ma:root="true" ma:fieldsID="3a423d79b3c2061fa335239253663f58" ns2:_="" ns3:_="">
    <xsd:import namespace="8e70cbc3-f943-4ce7-a1a4-6f083fc5e505"/>
    <xsd:import namespace="ab74b606-ce74-4ee6-a7a3-86ac6d81ee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70cbc3-f943-4ce7-a1a4-6f083fc5e5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853d05-83a8-4978-bd51-b726808c404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74b606-ce74-4ee6-a7a3-86ac6d81eef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ff4e191-b0df-44b9-bea7-5453fc3824de}" ma:internalName="TaxCatchAll" ma:showField="CatchAllData" ma:web="ab74b606-ce74-4ee6-a7a3-86ac6d81eef4">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43886-1AE6-43D3-912B-7BF1C10DAEFB}">
  <ds:schemaRefs>
    <ds:schemaRef ds:uri="http://schemas.microsoft.com/sharepoint/v3/contenttype/forms"/>
  </ds:schemaRefs>
</ds:datastoreItem>
</file>

<file path=customXml/itemProps2.xml><?xml version="1.0" encoding="utf-8"?>
<ds:datastoreItem xmlns:ds="http://schemas.openxmlformats.org/officeDocument/2006/customXml" ds:itemID="{AA7BC785-27C7-4654-93F1-ED26B8E3E0DE}">
  <ds:schemaRefs>
    <ds:schemaRef ds:uri="http://schemas.microsoft.com/office/2006/metadata/properties"/>
    <ds:schemaRef ds:uri="http://schemas.microsoft.com/office/infopath/2007/PartnerControls"/>
    <ds:schemaRef ds:uri="8e70cbc3-f943-4ce7-a1a4-6f083fc5e505"/>
    <ds:schemaRef ds:uri="ab74b606-ce74-4ee6-a7a3-86ac6d81eef4"/>
  </ds:schemaRefs>
</ds:datastoreItem>
</file>

<file path=customXml/itemProps3.xml><?xml version="1.0" encoding="utf-8"?>
<ds:datastoreItem xmlns:ds="http://schemas.openxmlformats.org/officeDocument/2006/customXml" ds:itemID="{43DF91FA-B57B-4920-9022-5D54B27A0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70cbc3-f943-4ce7-a1a4-6f083fc5e505"/>
    <ds:schemaRef ds:uri="ab74b606-ce74-4ee6-a7a3-86ac6d81e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4182</Characters>
  <Application>Microsoft Office Word</Application>
  <DocSecurity>0</DocSecurity>
  <Lines>66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4837</CharactersWithSpaces>
  <SharedDoc>false</SharedDoc>
  <HLinks>
    <vt:vector size="6" baseType="variant">
      <vt:variant>
        <vt:i4>589858</vt:i4>
      </vt:variant>
      <vt:variant>
        <vt:i4>0</vt:i4>
      </vt:variant>
      <vt:variant>
        <vt:i4>0</vt:i4>
      </vt:variant>
      <vt:variant>
        <vt:i4>5</vt:i4>
      </vt:variant>
      <vt:variant>
        <vt:lpwstr>mailto:Jemilaburbach@beggars.com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Jemila Burbach</dc:creator>
  <cp:keywords/>
  <dc:description/>
  <cp:lastModifiedBy>Jemila Burbach</cp:lastModifiedBy>
  <cp:revision>2</cp:revision>
  <dcterms:created xsi:type="dcterms:W3CDTF">2026-01-27T10:11:00Z</dcterms:created>
  <dcterms:modified xsi:type="dcterms:W3CDTF">2026-01-27T10:11:00Z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0x010100F9DEBCA738FB354A9B68C688B4B9314D</vt:lpwstr>
  </property>
  <property fmtid="{D5CDD505-2E9C-101B-9397-08002B2CF9AE}" pid="3" name="MediaServiceImageTags">
    <vt:lpwstr/>
  </property>
</Properties>
</file>